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A5F3" w14:textId="464370CC" w:rsidR="00DD00D4" w:rsidRPr="009C6388" w:rsidRDefault="00811606" w:rsidP="00250C73">
      <w:pPr>
        <w:pStyle w:val="Heading1"/>
        <w:rPr>
          <w:lang w:val="ro-RO"/>
        </w:rPr>
      </w:pPr>
      <w:r w:rsidRPr="009C6388">
        <w:rPr>
          <w:sz w:val="20"/>
          <w:lang w:val="ro-RO"/>
        </w:rPr>
        <w:t>Nr</w:t>
      </w:r>
      <w:r w:rsidR="008F1B19" w:rsidRPr="009C6388">
        <w:rPr>
          <w:sz w:val="20"/>
          <w:lang w:val="ro-RO"/>
        </w:rPr>
        <w:t xml:space="preserve">. </w:t>
      </w:r>
      <w:r w:rsidR="008F5AA3">
        <w:rPr>
          <w:color w:val="FF0000"/>
          <w:sz w:val="20"/>
          <w:lang w:val="ro-RO"/>
        </w:rPr>
        <w:t>7681/21.08.2023</w:t>
      </w:r>
      <w:r w:rsidR="00B047BB" w:rsidRPr="009C6388">
        <w:rPr>
          <w:sz w:val="20"/>
          <w:lang w:val="ro-RO"/>
        </w:rPr>
        <w:tab/>
      </w:r>
      <w:r w:rsidR="00B047BB" w:rsidRPr="009C6388">
        <w:rPr>
          <w:sz w:val="20"/>
          <w:lang w:val="ro-RO"/>
        </w:rPr>
        <w:tab/>
      </w:r>
      <w:r w:rsidR="00B047BB" w:rsidRPr="009C6388">
        <w:rPr>
          <w:lang w:val="ro-RO"/>
        </w:rPr>
        <w:tab/>
      </w:r>
      <w:r w:rsidR="00B047BB" w:rsidRPr="009C6388">
        <w:rPr>
          <w:lang w:val="ro-RO"/>
        </w:rPr>
        <w:tab/>
      </w:r>
      <w:r w:rsidR="00B047BB" w:rsidRPr="009C6388">
        <w:rPr>
          <w:lang w:val="ro-RO"/>
        </w:rPr>
        <w:tab/>
      </w:r>
      <w:r w:rsidR="00B047BB" w:rsidRPr="009C6388">
        <w:rPr>
          <w:lang w:val="ro-RO"/>
        </w:rPr>
        <w:tab/>
      </w:r>
      <w:r w:rsidR="00693E41" w:rsidRPr="009C6388">
        <w:rPr>
          <w:lang w:val="ro-RO"/>
        </w:rPr>
        <w:t xml:space="preserve">   </w:t>
      </w:r>
      <w:r w:rsidR="00367A64" w:rsidRPr="009C6388">
        <w:rPr>
          <w:lang w:val="ro-RO"/>
        </w:rPr>
        <w:t xml:space="preserve">              </w:t>
      </w:r>
      <w:r w:rsidR="005F0250" w:rsidRPr="009C6388">
        <w:rPr>
          <w:lang w:val="ro-RO"/>
        </w:rPr>
        <w:t xml:space="preserve">                </w:t>
      </w:r>
      <w:r w:rsidR="00DD00D4" w:rsidRPr="009C6388">
        <w:rPr>
          <w:lang w:val="ro-RO"/>
        </w:rPr>
        <w:t>Aprob</w:t>
      </w:r>
    </w:p>
    <w:p w14:paraId="669848E5" w14:textId="77777777" w:rsidR="00DD00D4" w:rsidRPr="009C6388" w:rsidRDefault="00DD00D4" w:rsidP="00DD00D4">
      <w:pPr>
        <w:spacing w:after="0" w:line="240" w:lineRule="auto"/>
        <w:ind w:left="5040" w:firstLine="720"/>
        <w:jc w:val="left"/>
        <w:rPr>
          <w:rFonts w:ascii="Times New Roman" w:eastAsia="Times New Roman" w:hAnsi="Times New Roman" w:cs="Times New Roman"/>
          <w:lang w:val="ro-RO"/>
        </w:rPr>
      </w:pPr>
      <w:r w:rsidRPr="009C6388">
        <w:rPr>
          <w:rFonts w:ascii="Times New Roman" w:eastAsia="Times New Roman" w:hAnsi="Times New Roman" w:cs="Times New Roman"/>
          <w:lang w:val="ro-RO"/>
        </w:rPr>
        <w:t xml:space="preserve">                    Director General Adjunct </w:t>
      </w:r>
    </w:p>
    <w:p w14:paraId="7B316F6D"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328C9A91"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57126ACA"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897B779" w14:textId="077AD490" w:rsidR="00DD00D4" w:rsidRPr="00D17F59" w:rsidRDefault="00DD00D4" w:rsidP="00190E42">
      <w:pPr>
        <w:autoSpaceDE w:val="0"/>
        <w:autoSpaceDN w:val="0"/>
        <w:adjustRightInd w:val="0"/>
        <w:rPr>
          <w:rFonts w:ascii="Times New Roman" w:hAnsi="Times New Roman" w:cs="Times New Roman"/>
          <w:lang w:val="it-IT"/>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D17F59">
        <w:rPr>
          <w:rFonts w:ascii="Times New Roman" w:hAnsi="Times New Roman" w:cs="Times New Roman"/>
          <w:lang w:val="it-IT"/>
        </w:rPr>
        <w:t xml:space="preserve">organizeaza procedura simplificata proprie in vederea achizitionarii </w:t>
      </w:r>
      <w:r w:rsidRPr="00D17F59">
        <w:rPr>
          <w:rFonts w:ascii="Times New Roman" w:eastAsia="ThorndaleAMT" w:hAnsi="Times New Roman" w:cs="Times New Roman"/>
          <w:lang w:val="it-IT"/>
        </w:rPr>
        <w:t xml:space="preserve"> “</w:t>
      </w:r>
      <w:r w:rsidR="00902965" w:rsidRPr="00D17F59">
        <w:rPr>
          <w:rFonts w:ascii="Times New Roman" w:eastAsia="ThorndaleAMT" w:hAnsi="Times New Roman" w:cs="Times New Roman"/>
          <w:lang w:val="it-IT"/>
        </w:rPr>
        <w:t>Servicii spitaliceşti şi servicii conexe</w:t>
      </w:r>
      <w:r w:rsidRPr="00D17F59">
        <w:rPr>
          <w:rFonts w:ascii="Times New Roman" w:eastAsia="ThorndaleAMT" w:hAnsi="Times New Roman" w:cs="Times New Roman"/>
          <w:lang w:val="it-IT"/>
        </w:rPr>
        <w:t>”,</w:t>
      </w:r>
      <w:r w:rsidRPr="00D17F59">
        <w:rPr>
          <w:rFonts w:ascii="Times New Roman" w:hAnsi="Times New Roman" w:cs="Times New Roman"/>
          <w:lang w:val="it-IT"/>
        </w:rPr>
        <w:t xml:space="preserve"> in cadrul procedurii </w:t>
      </w:r>
      <w:r w:rsidR="00FD4F6B" w:rsidRPr="00D17F59">
        <w:rPr>
          <w:rFonts w:ascii="Times New Roman" w:hAnsi="Times New Roman" w:cs="Times New Roman"/>
          <w:lang w:val="it-IT"/>
        </w:rPr>
        <w:t>de achi</w:t>
      </w:r>
      <w:r w:rsidR="006E3F19" w:rsidRPr="00D17F59">
        <w:rPr>
          <w:rFonts w:ascii="Times New Roman" w:hAnsi="Times New Roman" w:cs="Times New Roman"/>
          <w:lang w:val="it-IT"/>
        </w:rPr>
        <w:t>z</w:t>
      </w:r>
      <w:r w:rsidR="00FD4F6B" w:rsidRPr="00D17F59">
        <w:rPr>
          <w:rFonts w:ascii="Times New Roman" w:hAnsi="Times New Roman" w:cs="Times New Roman"/>
          <w:lang w:val="it-IT"/>
        </w:rPr>
        <w:t xml:space="preserve">itie </w:t>
      </w:r>
      <w:r w:rsidRPr="00D17F59">
        <w:rPr>
          <w:rFonts w:ascii="Times New Roman" w:hAnsi="Times New Roman" w:cs="Times New Roman"/>
          <w:lang w:val="it-IT"/>
        </w:rPr>
        <w:t xml:space="preserve">care au ca obiect servicii sociale şi alte servicii specifice, prevăzute în anexa nr. 2 din Legea 98/2016 </w:t>
      </w:r>
      <w:r w:rsidR="00D94C1E" w:rsidRPr="00D17F59">
        <w:rPr>
          <w:rFonts w:ascii="Times New Roman" w:hAnsi="Times New Roman" w:cs="Times New Roman"/>
          <w:lang w:val="it-IT"/>
        </w:rPr>
        <w:t>nr. 05/02.08.2018</w:t>
      </w:r>
      <w:r w:rsidR="00FD4F6B" w:rsidRPr="00D17F59">
        <w:rPr>
          <w:rFonts w:ascii="Times New Roman" w:hAnsi="Times New Roman" w:cs="Times New Roman"/>
          <w:lang w:val="it-IT"/>
        </w:rPr>
        <w:t>.</w:t>
      </w:r>
    </w:p>
    <w:p w14:paraId="6F6692F7" w14:textId="77777777" w:rsidR="00FD4F6B" w:rsidRPr="00D17F59" w:rsidRDefault="00FD4F6B" w:rsidP="00190E42">
      <w:pPr>
        <w:autoSpaceDE w:val="0"/>
        <w:autoSpaceDN w:val="0"/>
        <w:adjustRightInd w:val="0"/>
        <w:rPr>
          <w:rFonts w:ascii="Times New Roman" w:hAnsi="Times New Roman" w:cs="Times New Roman"/>
          <w:lang w:val="it-IT"/>
        </w:rPr>
      </w:pPr>
      <w:r w:rsidRPr="00D17F59">
        <w:rPr>
          <w:rFonts w:ascii="Times New Roman" w:hAnsi="Times New Roman" w:cs="Times New Roman"/>
          <w:lang w:val="it-IT"/>
        </w:rPr>
        <w:t xml:space="preserve">Invitam toti operatorii economici interesati, care corespund cerintelor solicitate prin documentatia de atribuire, sa transmita oferta la sediul nostru din Calea Vitan 242 , sector 3 , Bucuresti </w:t>
      </w:r>
      <w:r w:rsidR="00902965" w:rsidRPr="00D17F59">
        <w:rPr>
          <w:rFonts w:ascii="Times New Roman" w:hAnsi="Times New Roman" w:cs="Times New Roman"/>
          <w:lang w:val="it-IT"/>
        </w:rPr>
        <w:t>.</w:t>
      </w:r>
    </w:p>
    <w:p w14:paraId="4D21113B" w14:textId="77777777" w:rsidR="00DD00D4" w:rsidRPr="00D17F59" w:rsidRDefault="00DD00D4" w:rsidP="00190E42">
      <w:pPr>
        <w:autoSpaceDE w:val="0"/>
        <w:autoSpaceDN w:val="0"/>
        <w:adjustRightInd w:val="0"/>
        <w:spacing w:after="0" w:line="240" w:lineRule="auto"/>
        <w:rPr>
          <w:rFonts w:ascii="Times New Roman" w:eastAsia="Times New Roman" w:hAnsi="Times New Roman" w:cs="Times New Roman"/>
          <w:lang w:val="it-IT" w:eastAsia="ro-RO"/>
        </w:rPr>
      </w:pPr>
      <w:r w:rsidRPr="00693E41">
        <w:rPr>
          <w:rFonts w:ascii="Times New Roman" w:eastAsia="Times New Roman" w:hAnsi="Times New Roman" w:cs="Times New Roman"/>
          <w:lang w:val="ro-RO" w:eastAsia="ro-RO"/>
        </w:rPr>
        <w:t>Denumirea: Clubul Sportiv Municipal Bucuresti</w:t>
      </w:r>
      <w:r w:rsidRPr="00D17F59">
        <w:rPr>
          <w:rFonts w:ascii="Times New Roman" w:eastAsia="Times New Roman" w:hAnsi="Times New Roman" w:cs="Times New Roman"/>
          <w:lang w:val="it-IT" w:eastAsia="ro-RO"/>
        </w:rPr>
        <w:t>;</w:t>
      </w:r>
    </w:p>
    <w:p w14:paraId="089ED5E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50800396"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5A166C14"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293D2C42" w14:textId="77777777" w:rsidR="00DD00D4" w:rsidRPr="00693E41" w:rsidRDefault="00DD00D4" w:rsidP="00190E42">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2AD7B685" w14:textId="33692C4E" w:rsidR="00DD00D4" w:rsidRPr="00D17F59" w:rsidRDefault="00DD00D4" w:rsidP="00190E42">
      <w:pPr>
        <w:spacing w:after="0" w:line="240" w:lineRule="auto"/>
        <w:rPr>
          <w:rFonts w:ascii="Times New Roman" w:eastAsia="Calibri" w:hAnsi="Times New Roman" w:cs="Times New Roman"/>
          <w:lang w:val="it-IT"/>
        </w:rPr>
      </w:pPr>
      <w:r w:rsidRPr="00D17F59">
        <w:rPr>
          <w:rFonts w:ascii="Times New Roman" w:eastAsia="Calibri" w:hAnsi="Times New Roman" w:cs="Times New Roman"/>
          <w:lang w:val="it-IT"/>
        </w:rPr>
        <w:t xml:space="preserve">Denumirea serviciilor: </w:t>
      </w:r>
      <w:r w:rsidR="00902965" w:rsidRPr="00D17F59">
        <w:rPr>
          <w:rFonts w:ascii="Times New Roman" w:eastAsia="Calibri" w:hAnsi="Times New Roman" w:cs="Times New Roman"/>
          <w:lang w:val="it-IT"/>
        </w:rPr>
        <w:t xml:space="preserve">85110000-3 </w:t>
      </w:r>
      <w:r w:rsidR="00D52D62" w:rsidRPr="00D17F59">
        <w:rPr>
          <w:rFonts w:ascii="Times New Roman" w:eastAsia="Calibri" w:hAnsi="Times New Roman" w:cs="Times New Roman"/>
          <w:lang w:val="it-IT"/>
        </w:rPr>
        <w:t>-</w:t>
      </w:r>
      <w:r w:rsidR="00902965" w:rsidRPr="00D17F59">
        <w:rPr>
          <w:rFonts w:ascii="Times New Roman" w:eastAsia="Calibri" w:hAnsi="Times New Roman" w:cs="Times New Roman"/>
          <w:lang w:val="it-IT"/>
        </w:rPr>
        <w:t xml:space="preserve"> Servicii spitaliceşti şi servicii conexe</w:t>
      </w:r>
      <w:r w:rsidRPr="00D17F59">
        <w:rPr>
          <w:rFonts w:ascii="Times New Roman" w:eastAsia="Calibri" w:hAnsi="Times New Roman" w:cs="Times New Roman"/>
          <w:lang w:val="it-IT"/>
        </w:rPr>
        <w:t>.</w:t>
      </w:r>
    </w:p>
    <w:p w14:paraId="3081DE4A" w14:textId="5868DED7" w:rsidR="00DD00D4" w:rsidRPr="00D17F59" w:rsidRDefault="00DD00D4" w:rsidP="00190E42">
      <w:pPr>
        <w:numPr>
          <w:ilvl w:val="0"/>
          <w:numId w:val="13"/>
        </w:numPr>
        <w:spacing w:after="0" w:line="240" w:lineRule="auto"/>
        <w:ind w:left="284" w:hanging="284"/>
        <w:contextualSpacing/>
        <w:rPr>
          <w:rFonts w:ascii="Times New Roman" w:eastAsia="Calibri" w:hAnsi="Times New Roman" w:cs="Times New Roman"/>
          <w:lang w:val="it-IT"/>
        </w:rPr>
      </w:pPr>
      <w:r w:rsidRPr="00D17F59">
        <w:rPr>
          <w:rFonts w:ascii="Times New Roman" w:eastAsia="Calibri" w:hAnsi="Times New Roman" w:cs="Times New Roman"/>
          <w:lang w:val="it-IT"/>
        </w:rPr>
        <w:t xml:space="preserve">Procedura se va finaliza prin incheierea unui </w:t>
      </w:r>
      <w:r w:rsidR="00904553" w:rsidRPr="00D17F59">
        <w:rPr>
          <w:rFonts w:ascii="Times New Roman" w:eastAsia="Calibri" w:hAnsi="Times New Roman" w:cs="Times New Roman"/>
          <w:b/>
          <w:bCs/>
          <w:lang w:val="it-IT"/>
        </w:rPr>
        <w:t>acord-cadru</w:t>
      </w:r>
      <w:r w:rsidR="00FA53EE" w:rsidRPr="00D17F59">
        <w:rPr>
          <w:rFonts w:ascii="Times New Roman" w:eastAsia="Calibri" w:hAnsi="Times New Roman" w:cs="Times New Roman"/>
          <w:b/>
          <w:bCs/>
          <w:lang w:val="it-IT"/>
        </w:rPr>
        <w:t xml:space="preserve"> pe o durata de 12 luni de la semnarea acestuia.</w:t>
      </w:r>
    </w:p>
    <w:p w14:paraId="01398BC9" w14:textId="6191CD2B" w:rsidR="00DD00D4" w:rsidRPr="00D17F59" w:rsidRDefault="00DD00D4" w:rsidP="00190E42">
      <w:pPr>
        <w:numPr>
          <w:ilvl w:val="0"/>
          <w:numId w:val="13"/>
        </w:numPr>
        <w:spacing w:after="0" w:line="240" w:lineRule="auto"/>
        <w:ind w:left="284" w:hanging="284"/>
        <w:contextualSpacing/>
        <w:rPr>
          <w:rFonts w:ascii="Times New Roman" w:eastAsia="Calibri" w:hAnsi="Times New Roman" w:cs="Times New Roman"/>
          <w:lang w:val="it-IT"/>
        </w:rPr>
      </w:pPr>
      <w:r w:rsidRPr="00D17F59">
        <w:rPr>
          <w:rFonts w:ascii="Times New Roman" w:eastAsia="Calibri" w:hAnsi="Times New Roman" w:cs="Times New Roman"/>
          <w:lang w:val="it-IT"/>
        </w:rPr>
        <w:t xml:space="preserve">Termenul limita de depunere a ofertelor: </w:t>
      </w:r>
      <w:bookmarkStart w:id="2" w:name="_Hlk109162114"/>
      <w:r w:rsidR="007E2BB6">
        <w:rPr>
          <w:rFonts w:ascii="Times New Roman" w:eastAsia="Calibri" w:hAnsi="Times New Roman" w:cs="Times New Roman"/>
          <w:lang w:val="it-IT"/>
        </w:rPr>
        <w:t>25</w:t>
      </w:r>
      <w:r w:rsidR="00902965" w:rsidRPr="00D17F59">
        <w:rPr>
          <w:rFonts w:ascii="Times New Roman" w:eastAsia="Calibri" w:hAnsi="Times New Roman" w:cs="Times New Roman"/>
          <w:lang w:val="it-IT"/>
        </w:rPr>
        <w:t>.0</w:t>
      </w:r>
      <w:r w:rsidR="009C4A65" w:rsidRPr="00D17F59">
        <w:rPr>
          <w:rFonts w:ascii="Times New Roman" w:eastAsia="Calibri" w:hAnsi="Times New Roman" w:cs="Times New Roman"/>
          <w:lang w:val="it-IT"/>
        </w:rPr>
        <w:t>8</w:t>
      </w:r>
      <w:r w:rsidR="00D77570" w:rsidRPr="00D17F59">
        <w:rPr>
          <w:rFonts w:ascii="Times New Roman" w:eastAsia="Calibri" w:hAnsi="Times New Roman" w:cs="Times New Roman"/>
          <w:lang w:val="it-IT"/>
        </w:rPr>
        <w:t>.20</w:t>
      </w:r>
      <w:r w:rsidR="00C84E52" w:rsidRPr="00D17F59">
        <w:rPr>
          <w:rFonts w:ascii="Times New Roman" w:eastAsia="Calibri" w:hAnsi="Times New Roman" w:cs="Times New Roman"/>
          <w:lang w:val="it-IT"/>
        </w:rPr>
        <w:t>2</w:t>
      </w:r>
      <w:r w:rsidR="00D17F59">
        <w:rPr>
          <w:rFonts w:ascii="Times New Roman" w:eastAsia="Calibri" w:hAnsi="Times New Roman" w:cs="Times New Roman"/>
          <w:lang w:val="it-IT"/>
        </w:rPr>
        <w:t>3</w:t>
      </w:r>
      <w:r w:rsidR="00D77570" w:rsidRPr="00D17F59">
        <w:rPr>
          <w:rFonts w:ascii="Times New Roman" w:eastAsia="Calibri" w:hAnsi="Times New Roman" w:cs="Times New Roman"/>
          <w:lang w:val="it-IT"/>
        </w:rPr>
        <w:t>, ora 1</w:t>
      </w:r>
      <w:r w:rsidR="007E2BB6">
        <w:rPr>
          <w:rFonts w:ascii="Times New Roman" w:eastAsia="Calibri" w:hAnsi="Times New Roman" w:cs="Times New Roman"/>
          <w:lang w:val="it-IT"/>
        </w:rPr>
        <w:t>0</w:t>
      </w:r>
      <w:r w:rsidRPr="00D17F59">
        <w:rPr>
          <w:rFonts w:ascii="Times New Roman" w:eastAsia="Calibri" w:hAnsi="Times New Roman" w:cs="Times New Roman"/>
          <w:lang w:val="it-IT"/>
        </w:rPr>
        <w:t>.00</w:t>
      </w:r>
    </w:p>
    <w:bookmarkEnd w:id="2"/>
    <w:p w14:paraId="17B45BC3" w14:textId="1995F271" w:rsidR="008166DF" w:rsidRPr="00D17F59" w:rsidRDefault="008166DF" w:rsidP="00190E42">
      <w:pPr>
        <w:numPr>
          <w:ilvl w:val="0"/>
          <w:numId w:val="13"/>
        </w:numPr>
        <w:spacing w:after="0" w:line="240" w:lineRule="auto"/>
        <w:ind w:left="270" w:hanging="270"/>
        <w:contextualSpacing/>
        <w:rPr>
          <w:rFonts w:ascii="Times New Roman" w:eastAsia="Calibri" w:hAnsi="Times New Roman" w:cs="Times New Roman"/>
          <w:lang w:val="it-IT"/>
        </w:rPr>
      </w:pPr>
      <w:r w:rsidRPr="00D17F59">
        <w:rPr>
          <w:rFonts w:ascii="Times New Roman" w:eastAsia="Calibri" w:hAnsi="Times New Roman" w:cs="Times New Roman"/>
          <w:lang w:val="it-IT"/>
        </w:rPr>
        <w:t xml:space="preserve">Data, ora </w:t>
      </w:r>
      <w:r w:rsidR="0064490F" w:rsidRPr="00D17F59">
        <w:rPr>
          <w:rFonts w:ascii="Times New Roman" w:eastAsia="Calibri" w:hAnsi="Times New Roman" w:cs="Times New Roman"/>
          <w:lang w:val="it-IT"/>
        </w:rPr>
        <w:t xml:space="preserve">şi locul deschiderii ofertei: </w:t>
      </w:r>
      <w:r w:rsidR="007E2BB6">
        <w:rPr>
          <w:rFonts w:ascii="Times New Roman" w:eastAsia="Calibri" w:hAnsi="Times New Roman" w:cs="Times New Roman"/>
          <w:lang w:val="it-IT"/>
        </w:rPr>
        <w:t>25</w:t>
      </w:r>
      <w:r w:rsidR="009C6388" w:rsidRPr="00D17F59">
        <w:rPr>
          <w:rFonts w:ascii="Times New Roman" w:eastAsia="Calibri" w:hAnsi="Times New Roman" w:cs="Times New Roman"/>
          <w:lang w:val="it-IT"/>
        </w:rPr>
        <w:t>.</w:t>
      </w:r>
      <w:r w:rsidR="00902965" w:rsidRPr="00D17F59">
        <w:rPr>
          <w:rFonts w:ascii="Times New Roman" w:eastAsia="Calibri" w:hAnsi="Times New Roman" w:cs="Times New Roman"/>
          <w:lang w:val="it-IT"/>
        </w:rPr>
        <w:t>0</w:t>
      </w:r>
      <w:r w:rsidR="009C4A65" w:rsidRPr="00D17F59">
        <w:rPr>
          <w:rFonts w:ascii="Times New Roman" w:eastAsia="Calibri" w:hAnsi="Times New Roman" w:cs="Times New Roman"/>
          <w:lang w:val="it-IT"/>
        </w:rPr>
        <w:t>8</w:t>
      </w:r>
      <w:r w:rsidR="00B047BB" w:rsidRPr="00D17F59">
        <w:rPr>
          <w:rFonts w:ascii="Times New Roman" w:eastAsia="Calibri" w:hAnsi="Times New Roman" w:cs="Times New Roman"/>
          <w:lang w:val="it-IT"/>
        </w:rPr>
        <w:t>.20</w:t>
      </w:r>
      <w:r w:rsidR="00C84E52" w:rsidRPr="00D17F59">
        <w:rPr>
          <w:rFonts w:ascii="Times New Roman" w:eastAsia="Calibri" w:hAnsi="Times New Roman" w:cs="Times New Roman"/>
          <w:lang w:val="it-IT"/>
        </w:rPr>
        <w:t>2</w:t>
      </w:r>
      <w:r w:rsidR="00D17F59">
        <w:rPr>
          <w:rFonts w:ascii="Times New Roman" w:eastAsia="Calibri" w:hAnsi="Times New Roman" w:cs="Times New Roman"/>
          <w:lang w:val="it-IT"/>
        </w:rPr>
        <w:t>3</w:t>
      </w:r>
      <w:r w:rsidR="00A74938" w:rsidRPr="00D17F59">
        <w:rPr>
          <w:rFonts w:ascii="Times New Roman" w:eastAsia="Calibri" w:hAnsi="Times New Roman" w:cs="Times New Roman"/>
          <w:lang w:val="it-IT"/>
        </w:rPr>
        <w:t>, i</w:t>
      </w:r>
      <w:r w:rsidR="00D77570" w:rsidRPr="00D17F59">
        <w:rPr>
          <w:rFonts w:ascii="Times New Roman" w:eastAsia="Calibri" w:hAnsi="Times New Roman" w:cs="Times New Roman"/>
          <w:lang w:val="it-IT"/>
        </w:rPr>
        <w:t>ncepand ora 1</w:t>
      </w:r>
      <w:r w:rsidR="007E2BB6">
        <w:rPr>
          <w:rFonts w:ascii="Times New Roman" w:eastAsia="Calibri" w:hAnsi="Times New Roman" w:cs="Times New Roman"/>
          <w:lang w:val="it-IT"/>
        </w:rPr>
        <w:t>0</w:t>
      </w:r>
      <w:r w:rsidRPr="00D17F59">
        <w:rPr>
          <w:rFonts w:ascii="Times New Roman" w:eastAsia="Calibri" w:hAnsi="Times New Roman" w:cs="Times New Roman"/>
          <w:lang w:val="it-IT"/>
        </w:rPr>
        <w:t>.</w:t>
      </w:r>
      <w:r w:rsidR="007E2BB6">
        <w:rPr>
          <w:rFonts w:ascii="Times New Roman" w:eastAsia="Calibri" w:hAnsi="Times New Roman" w:cs="Times New Roman"/>
          <w:lang w:val="it-IT"/>
        </w:rPr>
        <w:t>3</w:t>
      </w:r>
      <w:r w:rsidRPr="00D17F59">
        <w:rPr>
          <w:rFonts w:ascii="Times New Roman" w:eastAsia="Calibri" w:hAnsi="Times New Roman" w:cs="Times New Roman"/>
          <w:lang w:val="it-IT"/>
        </w:rPr>
        <w:t>0, la sediul Clubului Sportiv Municipal Bucuresti din Calea Vitan nr. 242, et. 1, sectorul 3, Bucuresti, Romania</w:t>
      </w:r>
    </w:p>
    <w:p w14:paraId="7D311517" w14:textId="77777777" w:rsidR="00DD00D4" w:rsidRPr="00D17F59" w:rsidRDefault="00DD00D4" w:rsidP="00190E42">
      <w:pPr>
        <w:numPr>
          <w:ilvl w:val="0"/>
          <w:numId w:val="13"/>
        </w:numPr>
        <w:spacing w:after="0" w:line="240" w:lineRule="auto"/>
        <w:ind w:left="270" w:hanging="270"/>
        <w:contextualSpacing/>
        <w:rPr>
          <w:rFonts w:ascii="Times New Roman" w:eastAsia="Times New Roman" w:hAnsi="Times New Roman" w:cs="Times New Roman"/>
          <w:i/>
          <w:iCs/>
          <w:lang w:val="it-IT"/>
        </w:rPr>
      </w:pPr>
      <w:r w:rsidRPr="00D17F59">
        <w:rPr>
          <w:rFonts w:ascii="Times New Roman" w:eastAsia="Calibri" w:hAnsi="Times New Roman" w:cs="Times New Roman"/>
          <w:lang w:val="it-IT"/>
        </w:rPr>
        <w:t xml:space="preserve">Adresa la care se transmit ofertele: Calea Vitan nr. 242, et. 1, sectorul 3, Bucuresti, Romania - </w:t>
      </w:r>
      <w:r w:rsidR="00FD4F6B" w:rsidRPr="00D17F59">
        <w:rPr>
          <w:rFonts w:ascii="Times New Roman" w:eastAsia="Calibri" w:hAnsi="Times New Roman" w:cs="Times New Roman"/>
          <w:lang w:val="it-IT"/>
        </w:rPr>
        <w:t>c</w:t>
      </w:r>
      <w:r w:rsidRPr="00D17F59">
        <w:rPr>
          <w:rFonts w:ascii="Times New Roman" w:eastAsia="Times New Roman" w:hAnsi="Times New Roman" w:cs="Times New Roman"/>
          <w:i/>
          <w:iCs/>
          <w:lang w:val="it-IT"/>
        </w:rPr>
        <w:t xml:space="preserve">u toate documentele </w:t>
      </w:r>
      <w:r w:rsidR="00902965" w:rsidRPr="00D17F59">
        <w:rPr>
          <w:rFonts w:ascii="Times New Roman" w:eastAsia="Times New Roman" w:hAnsi="Times New Roman" w:cs="Times New Roman"/>
          <w:i/>
          <w:iCs/>
          <w:lang w:val="it-IT"/>
        </w:rPr>
        <w:t>solicitate</w:t>
      </w:r>
      <w:r w:rsidRPr="00D17F59">
        <w:rPr>
          <w:rFonts w:ascii="Times New Roman" w:eastAsia="Times New Roman" w:hAnsi="Times New Roman" w:cs="Times New Roman"/>
          <w:i/>
          <w:iCs/>
          <w:lang w:val="it-IT"/>
        </w:rPr>
        <w:t xml:space="preserve"> la punctul 1</w:t>
      </w:r>
      <w:r w:rsidR="00D77570" w:rsidRPr="00D17F59">
        <w:rPr>
          <w:rFonts w:ascii="Times New Roman" w:eastAsia="Times New Roman" w:hAnsi="Times New Roman" w:cs="Times New Roman"/>
          <w:i/>
          <w:iCs/>
          <w:lang w:val="it-IT"/>
        </w:rPr>
        <w:t xml:space="preserve">2 </w:t>
      </w:r>
      <w:r w:rsidR="00206EE8" w:rsidRPr="00D17F59">
        <w:rPr>
          <w:rFonts w:ascii="Times New Roman" w:eastAsia="Times New Roman" w:hAnsi="Times New Roman" w:cs="Times New Roman"/>
          <w:i/>
          <w:iCs/>
          <w:lang w:val="it-IT"/>
        </w:rPr>
        <w:t xml:space="preserve">din prezenta Invitatie de participare </w:t>
      </w:r>
      <w:r w:rsidR="006E3F19" w:rsidRPr="00D17F59">
        <w:rPr>
          <w:rFonts w:ascii="Times New Roman" w:eastAsia="Times New Roman" w:hAnsi="Times New Roman" w:cs="Times New Roman"/>
          <w:i/>
          <w:iCs/>
          <w:lang w:val="it-IT"/>
        </w:rPr>
        <w:t xml:space="preserve"> semnate si</w:t>
      </w:r>
      <w:r w:rsidR="00FD4F6B" w:rsidRPr="00D17F59">
        <w:rPr>
          <w:rFonts w:ascii="Times New Roman" w:eastAsia="Times New Roman" w:hAnsi="Times New Roman" w:cs="Times New Roman"/>
          <w:i/>
          <w:iCs/>
          <w:lang w:val="it-IT"/>
        </w:rPr>
        <w:t xml:space="preserve"> </w:t>
      </w:r>
      <w:r w:rsidRPr="00D17F59">
        <w:rPr>
          <w:rFonts w:ascii="Times New Roman" w:eastAsia="Times New Roman" w:hAnsi="Times New Roman" w:cs="Times New Roman"/>
          <w:i/>
          <w:iCs/>
          <w:lang w:val="it-IT"/>
        </w:rPr>
        <w:t>stampilate de conducatorul institutiei</w:t>
      </w:r>
      <w:r w:rsidR="00902965" w:rsidRPr="00D17F59">
        <w:rPr>
          <w:rFonts w:ascii="Times New Roman" w:eastAsia="Times New Roman" w:hAnsi="Times New Roman" w:cs="Times New Roman"/>
          <w:i/>
          <w:iCs/>
          <w:lang w:val="it-IT"/>
        </w:rPr>
        <w:t xml:space="preserve"> si </w:t>
      </w:r>
      <w:r w:rsidR="00206EE8" w:rsidRPr="00D17F59">
        <w:rPr>
          <w:rFonts w:ascii="Times New Roman" w:eastAsia="Times New Roman" w:hAnsi="Times New Roman" w:cs="Times New Roman"/>
          <w:i/>
          <w:iCs/>
          <w:lang w:val="it-IT"/>
        </w:rPr>
        <w:t>din Caietul de sarcini ;</w:t>
      </w:r>
    </w:p>
    <w:p w14:paraId="5F03031C" w14:textId="77777777" w:rsidR="00DD00D4" w:rsidRPr="00D17F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Limba in care trebuie r</w:t>
      </w:r>
      <w:r w:rsidR="006E3DCB" w:rsidRPr="00D17F59">
        <w:rPr>
          <w:rFonts w:ascii="Times New Roman" w:eastAsia="Calibri" w:hAnsi="Times New Roman" w:cs="Times New Roman"/>
          <w:lang w:val="it-IT"/>
        </w:rPr>
        <w:t>edactate ofertele: limba romana ;</w:t>
      </w:r>
    </w:p>
    <w:p w14:paraId="119B330C" w14:textId="77777777" w:rsidR="008166DF" w:rsidRPr="00693E41" w:rsidRDefault="008166DF" w:rsidP="00190E42">
      <w:pPr>
        <w:numPr>
          <w:ilvl w:val="0"/>
          <w:numId w:val="13"/>
        </w:numPr>
        <w:spacing w:after="0" w:line="240" w:lineRule="auto"/>
        <w:ind w:left="270" w:hanging="270"/>
        <w:contextualSpacing/>
        <w:rPr>
          <w:rFonts w:ascii="Times New Roman" w:eastAsia="Times New Roman" w:hAnsi="Times New Roman" w:cs="Times New Roman"/>
          <w:iCs/>
        </w:rPr>
      </w:pPr>
      <w:r w:rsidRPr="00693E41">
        <w:rPr>
          <w:rFonts w:ascii="Times New Roman" w:eastAsia="Times New Roman" w:hAnsi="Times New Roman" w:cs="Times New Roman"/>
          <w:iCs/>
        </w:rPr>
        <w:t xml:space="preserve">Sursa de </w:t>
      </w:r>
      <w:proofErr w:type="spellStart"/>
      <w:r w:rsidRPr="00693E41">
        <w:rPr>
          <w:rFonts w:ascii="Times New Roman" w:eastAsia="Times New Roman" w:hAnsi="Times New Roman" w:cs="Times New Roman"/>
          <w:iCs/>
        </w:rPr>
        <w:t>finanţare</w:t>
      </w:r>
      <w:proofErr w:type="spellEnd"/>
      <w:r w:rsidRPr="00693E41">
        <w:rPr>
          <w:rFonts w:ascii="Times New Roman" w:eastAsia="Times New Roman" w:hAnsi="Times New Roman" w:cs="Times New Roman"/>
          <w:iCs/>
        </w:rPr>
        <w:t xml:space="preserve"> a </w:t>
      </w:r>
      <w:proofErr w:type="spellStart"/>
      <w:r w:rsidRPr="00693E41">
        <w:rPr>
          <w:rFonts w:ascii="Times New Roman" w:eastAsia="Times New Roman" w:hAnsi="Times New Roman" w:cs="Times New Roman"/>
          <w:iCs/>
        </w:rPr>
        <w:t>contractului</w:t>
      </w:r>
      <w:proofErr w:type="spellEnd"/>
      <w:r w:rsidRPr="00693E41">
        <w:rPr>
          <w:rFonts w:ascii="Times New Roman" w:eastAsia="Times New Roman" w:hAnsi="Times New Roman" w:cs="Times New Roman"/>
          <w:iCs/>
        </w:rPr>
        <w:t xml:space="preserve">: </w:t>
      </w:r>
      <w:proofErr w:type="spellStart"/>
      <w:r w:rsidRPr="00693E41">
        <w:rPr>
          <w:rFonts w:ascii="Times New Roman" w:eastAsia="Times New Roman" w:hAnsi="Times New Roman" w:cs="Times New Roman"/>
          <w:iCs/>
        </w:rPr>
        <w:t>bugetul</w:t>
      </w:r>
      <w:proofErr w:type="spellEnd"/>
      <w:r w:rsidRPr="00693E41">
        <w:rPr>
          <w:rFonts w:ascii="Times New Roman" w:eastAsia="Times New Roman" w:hAnsi="Times New Roman" w:cs="Times New Roman"/>
          <w:iCs/>
        </w:rPr>
        <w:t xml:space="preserve"> local</w:t>
      </w:r>
      <w:r w:rsidR="006E3DCB" w:rsidRPr="00693E41">
        <w:rPr>
          <w:rFonts w:ascii="Times New Roman" w:eastAsia="Times New Roman" w:hAnsi="Times New Roman" w:cs="Times New Roman"/>
          <w:iCs/>
        </w:rPr>
        <w:t xml:space="preserve"> </w:t>
      </w:r>
      <w:proofErr w:type="spellStart"/>
      <w:proofErr w:type="gramStart"/>
      <w:r w:rsidR="00206EE8">
        <w:rPr>
          <w:rFonts w:ascii="Times New Roman" w:eastAsia="Times New Roman" w:hAnsi="Times New Roman" w:cs="Times New Roman"/>
          <w:iCs/>
        </w:rPr>
        <w:t>aprobat</w:t>
      </w:r>
      <w:proofErr w:type="spellEnd"/>
      <w:r w:rsidR="00206EE8">
        <w:rPr>
          <w:rFonts w:ascii="Times New Roman" w:eastAsia="Times New Roman" w:hAnsi="Times New Roman" w:cs="Times New Roman"/>
          <w:iCs/>
        </w:rPr>
        <w:t xml:space="preserve"> </w:t>
      </w:r>
      <w:r w:rsidR="006E3DCB" w:rsidRPr="00693E41">
        <w:rPr>
          <w:rFonts w:ascii="Times New Roman" w:eastAsia="Times New Roman" w:hAnsi="Times New Roman" w:cs="Times New Roman"/>
          <w:iCs/>
        </w:rPr>
        <w:t>;</w:t>
      </w:r>
      <w:proofErr w:type="gramEnd"/>
    </w:p>
    <w:p w14:paraId="0A022017" w14:textId="558FC8ED" w:rsidR="00DD00D4" w:rsidRPr="00D17F59" w:rsidRDefault="00DD00D4" w:rsidP="00190E42">
      <w:pPr>
        <w:numPr>
          <w:ilvl w:val="0"/>
          <w:numId w:val="13"/>
        </w:numPr>
        <w:spacing w:after="0" w:line="240" w:lineRule="auto"/>
        <w:ind w:left="270" w:hanging="270"/>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Justificarea achizitiei – conform referat</w:t>
      </w:r>
      <w:r w:rsidR="00A355AC" w:rsidRPr="00D17F59">
        <w:rPr>
          <w:rFonts w:ascii="Times New Roman" w:eastAsia="Calibri" w:hAnsi="Times New Roman" w:cs="Times New Roman"/>
          <w:lang w:val="it-IT"/>
        </w:rPr>
        <w:t>e</w:t>
      </w:r>
      <w:r w:rsidRPr="00D17F59">
        <w:rPr>
          <w:rFonts w:ascii="Times New Roman" w:eastAsia="Calibri" w:hAnsi="Times New Roman" w:cs="Times New Roman"/>
          <w:lang w:val="it-IT"/>
        </w:rPr>
        <w:t xml:space="preserve"> necesitate </w:t>
      </w:r>
      <w:r w:rsidR="006E3DCB" w:rsidRPr="00D17F59">
        <w:rPr>
          <w:rFonts w:ascii="Times New Roman" w:eastAsia="Calibri" w:hAnsi="Times New Roman" w:cs="Times New Roman"/>
          <w:lang w:val="it-IT"/>
        </w:rPr>
        <w:t>si anex</w:t>
      </w:r>
      <w:r w:rsidR="00DE490C" w:rsidRPr="00D17F59">
        <w:rPr>
          <w:rFonts w:ascii="Times New Roman" w:eastAsia="Calibri" w:hAnsi="Times New Roman" w:cs="Times New Roman"/>
          <w:lang w:val="it-IT"/>
        </w:rPr>
        <w:t>e</w:t>
      </w:r>
      <w:r w:rsidR="006E3DCB" w:rsidRPr="00D17F59">
        <w:rPr>
          <w:rFonts w:ascii="Times New Roman" w:eastAsia="Calibri" w:hAnsi="Times New Roman" w:cs="Times New Roman"/>
          <w:lang w:val="it-IT"/>
        </w:rPr>
        <w:t xml:space="preserve"> intocmit</w:t>
      </w:r>
      <w:r w:rsidR="00DE490C" w:rsidRPr="00D17F59">
        <w:rPr>
          <w:rFonts w:ascii="Times New Roman" w:eastAsia="Calibri" w:hAnsi="Times New Roman" w:cs="Times New Roman"/>
          <w:lang w:val="it-IT"/>
        </w:rPr>
        <w:t>e</w:t>
      </w:r>
      <w:r w:rsidR="006E3DCB" w:rsidRPr="00D17F59">
        <w:rPr>
          <w:rFonts w:ascii="Times New Roman" w:eastAsia="Calibri" w:hAnsi="Times New Roman" w:cs="Times New Roman"/>
          <w:lang w:val="it-IT"/>
        </w:rPr>
        <w:t xml:space="preserve"> de </w:t>
      </w:r>
      <w:r w:rsidR="00206EE8" w:rsidRPr="00D17F59">
        <w:rPr>
          <w:rFonts w:ascii="Times New Roman" w:eastAsia="Calibri" w:hAnsi="Times New Roman" w:cs="Times New Roman"/>
          <w:lang w:val="it-IT"/>
        </w:rPr>
        <w:t>personalul de specialitate</w:t>
      </w:r>
      <w:r w:rsidR="006E3DCB" w:rsidRPr="00D17F59">
        <w:rPr>
          <w:rFonts w:ascii="Times New Roman" w:eastAsia="Calibri" w:hAnsi="Times New Roman" w:cs="Times New Roman"/>
          <w:lang w:val="it-IT"/>
        </w:rPr>
        <w:t>;</w:t>
      </w:r>
    </w:p>
    <w:p w14:paraId="0E95C5D6" w14:textId="45C8723D" w:rsidR="00DD00D4" w:rsidRPr="00D17F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 xml:space="preserve">Perioada de valabilitate a ofertei: </w:t>
      </w:r>
      <w:r w:rsidR="00206EE8" w:rsidRPr="00D17F59">
        <w:rPr>
          <w:rFonts w:ascii="Times New Roman" w:eastAsia="Calibri" w:hAnsi="Times New Roman" w:cs="Times New Roman"/>
          <w:lang w:val="it-IT"/>
        </w:rPr>
        <w:t>6</w:t>
      </w:r>
      <w:r w:rsidRPr="00D17F59">
        <w:rPr>
          <w:rFonts w:ascii="Times New Roman" w:eastAsia="Calibri" w:hAnsi="Times New Roman" w:cs="Times New Roman"/>
          <w:lang w:val="it-IT"/>
        </w:rPr>
        <w:t xml:space="preserve">0 de zile , respectiv pana la data de </w:t>
      </w:r>
      <w:r w:rsidR="007E2BB6">
        <w:rPr>
          <w:rFonts w:ascii="Times New Roman" w:eastAsia="Calibri" w:hAnsi="Times New Roman" w:cs="Times New Roman"/>
          <w:lang w:val="it-IT"/>
        </w:rPr>
        <w:t>25</w:t>
      </w:r>
      <w:r w:rsidR="00FD4F6B" w:rsidRPr="00D17F59">
        <w:rPr>
          <w:rFonts w:ascii="Times New Roman" w:eastAsia="Calibri" w:hAnsi="Times New Roman" w:cs="Times New Roman"/>
          <w:lang w:val="it-IT"/>
        </w:rPr>
        <w:t>.</w:t>
      </w:r>
      <w:r w:rsidR="009C4A65" w:rsidRPr="00D17F59">
        <w:rPr>
          <w:rFonts w:ascii="Times New Roman" w:eastAsia="Calibri" w:hAnsi="Times New Roman" w:cs="Times New Roman"/>
          <w:lang w:val="it-IT"/>
        </w:rPr>
        <w:t>10</w:t>
      </w:r>
      <w:r w:rsidRPr="00D17F59">
        <w:rPr>
          <w:rFonts w:ascii="Times New Roman" w:eastAsia="Calibri" w:hAnsi="Times New Roman" w:cs="Times New Roman"/>
          <w:lang w:val="it-IT"/>
        </w:rPr>
        <w:t>.20</w:t>
      </w:r>
      <w:r w:rsidR="00C84E52" w:rsidRPr="00D17F59">
        <w:rPr>
          <w:rFonts w:ascii="Times New Roman" w:eastAsia="Calibri" w:hAnsi="Times New Roman" w:cs="Times New Roman"/>
          <w:lang w:val="it-IT"/>
        </w:rPr>
        <w:t>2</w:t>
      </w:r>
      <w:r w:rsidR="00D17F59">
        <w:rPr>
          <w:rFonts w:ascii="Times New Roman" w:eastAsia="Calibri" w:hAnsi="Times New Roman" w:cs="Times New Roman"/>
          <w:lang w:val="it-IT"/>
        </w:rPr>
        <w:t>3</w:t>
      </w:r>
      <w:r w:rsidRPr="00D17F59">
        <w:rPr>
          <w:rFonts w:ascii="Times New Roman" w:eastAsia="Calibri" w:hAnsi="Times New Roman" w:cs="Times New Roman"/>
          <w:lang w:val="it-IT"/>
        </w:rPr>
        <w:t>;</w:t>
      </w:r>
    </w:p>
    <w:p w14:paraId="22D34E0E" w14:textId="03C71C4B" w:rsidR="00DD00D4" w:rsidRPr="00D17F59" w:rsidRDefault="00DD00D4"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 xml:space="preserve">Criteriul de atribuire: </w:t>
      </w:r>
      <w:r w:rsidRPr="00D17F59">
        <w:rPr>
          <w:rFonts w:ascii="Times New Roman" w:eastAsia="Calibri" w:hAnsi="Times New Roman" w:cs="Times New Roman"/>
          <w:b/>
          <w:lang w:val="it-IT"/>
        </w:rPr>
        <w:t>pretul cel mai scazut</w:t>
      </w:r>
      <w:r w:rsidR="00FA53EE" w:rsidRPr="00D17F59">
        <w:rPr>
          <w:rFonts w:ascii="Times New Roman" w:eastAsia="Calibri" w:hAnsi="Times New Roman" w:cs="Times New Roman"/>
          <w:lang w:val="it-IT"/>
        </w:rPr>
        <w:t xml:space="preserve"> per </w:t>
      </w:r>
      <w:r w:rsidR="00946FEC" w:rsidRPr="00D17F59">
        <w:rPr>
          <w:rFonts w:ascii="Times New Roman" w:eastAsia="Calibri" w:hAnsi="Times New Roman" w:cs="Times New Roman"/>
          <w:lang w:val="it-IT"/>
        </w:rPr>
        <w:t>lot, i</w:t>
      </w:r>
      <w:r w:rsidRPr="00D17F59">
        <w:rPr>
          <w:rFonts w:ascii="Times New Roman" w:eastAsia="Calibri" w:hAnsi="Times New Roman" w:cs="Times New Roman"/>
          <w:lang w:val="it-IT"/>
        </w:rPr>
        <w:t>n conditiile respectarii cerintelor minime din caietul</w:t>
      </w:r>
      <w:r w:rsidR="00206EE8" w:rsidRPr="00D17F59">
        <w:rPr>
          <w:rFonts w:ascii="Times New Roman" w:eastAsia="Calibri" w:hAnsi="Times New Roman" w:cs="Times New Roman"/>
          <w:lang w:val="it-IT"/>
        </w:rPr>
        <w:t xml:space="preserve"> de sarcini pentru fiecare lot .</w:t>
      </w:r>
    </w:p>
    <w:p w14:paraId="1F66221D" w14:textId="77777777" w:rsidR="008166DF" w:rsidRPr="00D17F59"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lang w:val="it-IT"/>
        </w:rPr>
      </w:pPr>
      <w:r w:rsidRPr="00D17F59">
        <w:rPr>
          <w:rFonts w:ascii="Times New Roman" w:eastAsia="Times New Roman" w:hAnsi="Times New Roman" w:cs="Times New Roman"/>
          <w:iCs/>
          <w:lang w:val="it-IT"/>
        </w:rPr>
        <w:t xml:space="preserve">Informaţii şi clarificări: eventualele clarificări (informaţii) suplimentare pot fi obtinute la: </w:t>
      </w:r>
      <w:r w:rsidR="00000000">
        <w:fldChar w:fldCharType="begin"/>
      </w:r>
      <w:r w:rsidR="00000000">
        <w:instrText>HYPERLINK "mailto:achizitii@csmbucuresti.ro"</w:instrText>
      </w:r>
      <w:r w:rsidR="00000000">
        <w:fldChar w:fldCharType="separate"/>
      </w:r>
      <w:r w:rsidRPr="00D17F59">
        <w:rPr>
          <w:rStyle w:val="Hyperlink"/>
          <w:rFonts w:ascii="Times New Roman" w:eastAsia="Times New Roman" w:hAnsi="Times New Roman" w:cs="Times New Roman"/>
          <w:iCs/>
          <w:lang w:val="it-IT"/>
        </w:rPr>
        <w:t>achizitii@csmbucuresti.ro</w:t>
      </w:r>
      <w:r w:rsidR="00000000">
        <w:rPr>
          <w:rStyle w:val="Hyperlink"/>
          <w:rFonts w:ascii="Times New Roman" w:eastAsia="Times New Roman" w:hAnsi="Times New Roman" w:cs="Times New Roman"/>
          <w:iCs/>
          <w:lang w:val="it-IT"/>
        </w:rPr>
        <w:fldChar w:fldCharType="end"/>
      </w:r>
      <w:r w:rsidRPr="00D17F59">
        <w:rPr>
          <w:rFonts w:ascii="Times New Roman" w:eastAsia="Times New Roman" w:hAnsi="Times New Roman" w:cs="Times New Roman"/>
          <w:iCs/>
          <w:lang w:val="it-IT"/>
        </w:rPr>
        <w:t xml:space="preserve"> ;</w:t>
      </w:r>
    </w:p>
    <w:p w14:paraId="2C3780C3" w14:textId="77777777" w:rsidR="00A355AC" w:rsidRPr="00C84E52" w:rsidRDefault="00DD00D4" w:rsidP="00190E42">
      <w:pPr>
        <w:numPr>
          <w:ilvl w:val="0"/>
          <w:numId w:val="13"/>
        </w:numPr>
        <w:tabs>
          <w:tab w:val="left" w:pos="450"/>
        </w:tabs>
        <w:spacing w:after="0" w:line="240" w:lineRule="auto"/>
        <w:ind w:hanging="720"/>
        <w:contextualSpacing/>
        <w:rPr>
          <w:rFonts w:ascii="Times New Roman" w:eastAsia="Times New Roman" w:hAnsi="Times New Roman" w:cs="Times New Roman"/>
          <w:iCs/>
        </w:rPr>
      </w:pPr>
      <w:proofErr w:type="spellStart"/>
      <w:r w:rsidRPr="00C84E52">
        <w:rPr>
          <w:rFonts w:ascii="Times New Roman" w:eastAsia="Times New Roman" w:hAnsi="Times New Roman" w:cs="Times New Roman"/>
          <w:iCs/>
        </w:rPr>
        <w:t>Valoarea</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estimata</w:t>
      </w:r>
      <w:proofErr w:type="spellEnd"/>
      <w:r w:rsidRPr="00C84E52">
        <w:rPr>
          <w:rFonts w:ascii="Times New Roman" w:eastAsia="Times New Roman" w:hAnsi="Times New Roman" w:cs="Times New Roman"/>
          <w:iCs/>
        </w:rPr>
        <w:t xml:space="preserve"> </w:t>
      </w:r>
      <w:proofErr w:type="spellStart"/>
      <w:r w:rsidRPr="00C84E52">
        <w:rPr>
          <w:rFonts w:ascii="Times New Roman" w:eastAsia="Times New Roman" w:hAnsi="Times New Roman" w:cs="Times New Roman"/>
          <w:iCs/>
        </w:rPr>
        <w:t>este</w:t>
      </w:r>
      <w:proofErr w:type="spellEnd"/>
      <w:r w:rsidRPr="00C84E52">
        <w:rPr>
          <w:rFonts w:ascii="Times New Roman" w:eastAsia="Times New Roman" w:hAnsi="Times New Roman" w:cs="Times New Roman"/>
          <w:iCs/>
        </w:rPr>
        <w:t xml:space="preserve"> </w:t>
      </w:r>
      <w:proofErr w:type="gramStart"/>
      <w:r w:rsidRPr="00C84E52">
        <w:rPr>
          <w:rFonts w:ascii="Times New Roman" w:eastAsia="Times New Roman" w:hAnsi="Times New Roman" w:cs="Times New Roman"/>
          <w:iCs/>
        </w:rPr>
        <w:t xml:space="preserve">de </w:t>
      </w:r>
      <w:r w:rsidR="00A355AC" w:rsidRPr="00C84E52">
        <w:rPr>
          <w:rFonts w:ascii="Times New Roman" w:eastAsia="Times New Roman" w:hAnsi="Times New Roman" w:cs="Times New Roman"/>
          <w:iCs/>
        </w:rPr>
        <w:t>:</w:t>
      </w:r>
      <w:proofErr w:type="gramEnd"/>
    </w:p>
    <w:p w14:paraId="0ECEC88F" w14:textId="76E5033E" w:rsidR="00737A74" w:rsidRPr="007E2BB6" w:rsidRDefault="00737A74" w:rsidP="00737A74">
      <w:pPr>
        <w:spacing w:after="0" w:line="240" w:lineRule="auto"/>
        <w:contextualSpacing/>
        <w:rPr>
          <w:rFonts w:ascii="Times New Roman" w:eastAsia="Times New Roman" w:hAnsi="Times New Roman" w:cs="Times New Roman"/>
          <w:iCs/>
          <w:lang w:val="it-IT"/>
        </w:rPr>
      </w:pPr>
      <w:r w:rsidRPr="007E2BB6">
        <w:rPr>
          <w:rFonts w:ascii="Times New Roman" w:eastAsia="Times New Roman" w:hAnsi="Times New Roman" w:cs="Times New Roman"/>
          <w:iCs/>
          <w:lang w:val="it-IT"/>
        </w:rPr>
        <w:t xml:space="preserve">LOT 1 - Proceduri de fizioterapie/recuperare medicala/Infiltratii </w:t>
      </w:r>
      <w:r w:rsidR="002F2D83" w:rsidRPr="007E2BB6">
        <w:rPr>
          <w:rFonts w:ascii="Times New Roman" w:eastAsia="Times New Roman" w:hAnsi="Times New Roman" w:cs="Times New Roman"/>
          <w:iCs/>
          <w:lang w:val="it-IT"/>
        </w:rPr>
        <w:t>6</w:t>
      </w:r>
      <w:r w:rsidR="00AF7538">
        <w:rPr>
          <w:rFonts w:ascii="Times New Roman" w:eastAsia="Times New Roman" w:hAnsi="Times New Roman" w:cs="Times New Roman"/>
          <w:iCs/>
          <w:lang w:val="it-IT"/>
        </w:rPr>
        <w:t>52</w:t>
      </w:r>
      <w:r w:rsidR="00604E40" w:rsidRPr="007E2BB6">
        <w:rPr>
          <w:rFonts w:ascii="Times New Roman" w:eastAsia="Times New Roman" w:hAnsi="Times New Roman" w:cs="Times New Roman"/>
          <w:iCs/>
          <w:lang w:val="it-IT"/>
        </w:rPr>
        <w:t>.</w:t>
      </w:r>
      <w:r w:rsidR="00AF7538">
        <w:rPr>
          <w:rFonts w:ascii="Times New Roman" w:eastAsia="Times New Roman" w:hAnsi="Times New Roman" w:cs="Times New Roman"/>
          <w:iCs/>
          <w:lang w:val="it-IT"/>
        </w:rPr>
        <w:t>370</w:t>
      </w:r>
      <w:r w:rsidR="00604E40" w:rsidRPr="007E2BB6">
        <w:rPr>
          <w:rFonts w:ascii="Times New Roman" w:eastAsia="Times New Roman" w:hAnsi="Times New Roman" w:cs="Times New Roman"/>
          <w:iCs/>
          <w:lang w:val="it-IT"/>
        </w:rPr>
        <w:t>,</w:t>
      </w:r>
      <w:r w:rsidRPr="007E2BB6">
        <w:rPr>
          <w:rFonts w:ascii="Times New Roman" w:eastAsia="Times New Roman" w:hAnsi="Times New Roman" w:cs="Times New Roman"/>
          <w:iCs/>
          <w:lang w:val="it-IT"/>
        </w:rPr>
        <w:t>00 lei</w:t>
      </w:r>
    </w:p>
    <w:p w14:paraId="083E59DA" w14:textId="234E92D2" w:rsidR="00737A74" w:rsidRPr="007E2BB6" w:rsidRDefault="00737A74" w:rsidP="00737A74">
      <w:pPr>
        <w:spacing w:after="0" w:line="240" w:lineRule="auto"/>
        <w:contextualSpacing/>
        <w:rPr>
          <w:rFonts w:ascii="Times New Roman" w:eastAsia="Times New Roman" w:hAnsi="Times New Roman" w:cs="Times New Roman"/>
          <w:iCs/>
          <w:lang w:val="it-IT"/>
        </w:rPr>
      </w:pPr>
      <w:r w:rsidRPr="007E2BB6">
        <w:rPr>
          <w:rFonts w:ascii="Times New Roman" w:eastAsia="Times New Roman" w:hAnsi="Times New Roman" w:cs="Times New Roman"/>
          <w:iCs/>
          <w:lang w:val="it-IT"/>
        </w:rPr>
        <w:t xml:space="preserve">LOT </w:t>
      </w:r>
      <w:r w:rsidR="00A10A25" w:rsidRPr="007E2BB6">
        <w:rPr>
          <w:rFonts w:ascii="Times New Roman" w:eastAsia="Times New Roman" w:hAnsi="Times New Roman" w:cs="Times New Roman"/>
          <w:iCs/>
          <w:lang w:val="it-IT"/>
        </w:rPr>
        <w:t>2</w:t>
      </w:r>
      <w:r w:rsidRPr="007E2BB6">
        <w:rPr>
          <w:rFonts w:ascii="Times New Roman" w:eastAsia="Times New Roman" w:hAnsi="Times New Roman" w:cs="Times New Roman"/>
          <w:iCs/>
          <w:lang w:val="it-IT"/>
        </w:rPr>
        <w:t xml:space="preserve"> - RMN/CT/Radiografii 1</w:t>
      </w:r>
      <w:r w:rsidR="00AF7538">
        <w:rPr>
          <w:rFonts w:ascii="Times New Roman" w:eastAsia="Times New Roman" w:hAnsi="Times New Roman" w:cs="Times New Roman"/>
          <w:iCs/>
          <w:lang w:val="it-IT"/>
        </w:rPr>
        <w:t>55</w:t>
      </w:r>
      <w:r w:rsidR="00604E40" w:rsidRPr="007E2BB6">
        <w:rPr>
          <w:rFonts w:ascii="Times New Roman" w:eastAsia="Times New Roman" w:hAnsi="Times New Roman" w:cs="Times New Roman"/>
          <w:iCs/>
          <w:lang w:val="it-IT"/>
        </w:rPr>
        <w:t>.</w:t>
      </w:r>
      <w:r w:rsidR="00AF7538">
        <w:rPr>
          <w:rFonts w:ascii="Times New Roman" w:eastAsia="Times New Roman" w:hAnsi="Times New Roman" w:cs="Times New Roman"/>
          <w:iCs/>
          <w:lang w:val="it-IT"/>
        </w:rPr>
        <w:t>0</w:t>
      </w:r>
      <w:r w:rsidR="007E2BB6" w:rsidRPr="007E2BB6">
        <w:rPr>
          <w:rFonts w:ascii="Times New Roman" w:eastAsia="Times New Roman" w:hAnsi="Times New Roman" w:cs="Times New Roman"/>
          <w:iCs/>
          <w:lang w:val="it-IT"/>
        </w:rPr>
        <w:t>00</w:t>
      </w:r>
      <w:r w:rsidRPr="007E2BB6">
        <w:rPr>
          <w:rFonts w:ascii="Times New Roman" w:eastAsia="Times New Roman" w:hAnsi="Times New Roman" w:cs="Times New Roman"/>
          <w:iCs/>
          <w:lang w:val="it-IT"/>
        </w:rPr>
        <w:t>,00 lei</w:t>
      </w:r>
    </w:p>
    <w:p w14:paraId="671B45F1" w14:textId="443425E4" w:rsidR="00737A74" w:rsidRPr="007E2BB6" w:rsidRDefault="00737A74" w:rsidP="00737A74">
      <w:pPr>
        <w:spacing w:after="0" w:line="240" w:lineRule="auto"/>
        <w:contextualSpacing/>
        <w:rPr>
          <w:rFonts w:ascii="Times New Roman" w:eastAsia="Times New Roman" w:hAnsi="Times New Roman" w:cs="Times New Roman"/>
          <w:iCs/>
          <w:lang w:val="it-IT"/>
        </w:rPr>
      </w:pPr>
      <w:r w:rsidRPr="007E2BB6">
        <w:rPr>
          <w:rFonts w:ascii="Times New Roman" w:eastAsia="Times New Roman" w:hAnsi="Times New Roman" w:cs="Times New Roman"/>
          <w:iCs/>
          <w:lang w:val="it-IT"/>
        </w:rPr>
        <w:t xml:space="preserve">LOT </w:t>
      </w:r>
      <w:r w:rsidR="00A10A25" w:rsidRPr="007E2BB6">
        <w:rPr>
          <w:rFonts w:ascii="Times New Roman" w:eastAsia="Times New Roman" w:hAnsi="Times New Roman" w:cs="Times New Roman"/>
          <w:iCs/>
          <w:lang w:val="it-IT"/>
        </w:rPr>
        <w:t>3</w:t>
      </w:r>
      <w:r w:rsidRPr="007E2BB6">
        <w:rPr>
          <w:rFonts w:ascii="Times New Roman" w:eastAsia="Times New Roman" w:hAnsi="Times New Roman" w:cs="Times New Roman"/>
          <w:iCs/>
          <w:lang w:val="it-IT"/>
        </w:rPr>
        <w:t xml:space="preserve"> - CONSULTATII-INVESTIGATII </w:t>
      </w:r>
      <w:r w:rsidR="00AF7538">
        <w:rPr>
          <w:rFonts w:ascii="Times New Roman" w:eastAsia="Times New Roman" w:hAnsi="Times New Roman" w:cs="Times New Roman"/>
          <w:iCs/>
          <w:lang w:val="it-IT"/>
        </w:rPr>
        <w:t>60</w:t>
      </w:r>
      <w:r w:rsidR="002F2D83" w:rsidRPr="007E2BB6">
        <w:rPr>
          <w:rFonts w:ascii="Times New Roman" w:eastAsia="Times New Roman" w:hAnsi="Times New Roman" w:cs="Times New Roman"/>
          <w:iCs/>
          <w:lang w:val="it-IT"/>
        </w:rPr>
        <w:t>.</w:t>
      </w:r>
      <w:r w:rsidR="00AF7538">
        <w:rPr>
          <w:rFonts w:ascii="Times New Roman" w:eastAsia="Times New Roman" w:hAnsi="Times New Roman" w:cs="Times New Roman"/>
          <w:iCs/>
          <w:lang w:val="it-IT"/>
        </w:rPr>
        <w:t>50</w:t>
      </w:r>
      <w:r w:rsidR="002F2D83" w:rsidRPr="007E2BB6">
        <w:rPr>
          <w:rFonts w:ascii="Times New Roman" w:eastAsia="Times New Roman" w:hAnsi="Times New Roman" w:cs="Times New Roman"/>
          <w:iCs/>
          <w:lang w:val="it-IT"/>
        </w:rPr>
        <w:t>0</w:t>
      </w:r>
      <w:r w:rsidRPr="007E2BB6">
        <w:rPr>
          <w:rFonts w:ascii="Times New Roman" w:eastAsia="Times New Roman" w:hAnsi="Times New Roman" w:cs="Times New Roman"/>
          <w:iCs/>
          <w:lang w:val="it-IT"/>
        </w:rPr>
        <w:t>,00 lei</w:t>
      </w:r>
    </w:p>
    <w:p w14:paraId="7A80BEEA" w14:textId="1F9DFD29" w:rsidR="00604E40" w:rsidRPr="007E2BB6" w:rsidRDefault="00604E40" w:rsidP="00737A74">
      <w:pPr>
        <w:spacing w:after="0" w:line="240" w:lineRule="auto"/>
        <w:contextualSpacing/>
        <w:rPr>
          <w:rFonts w:ascii="Times New Roman" w:eastAsia="Times New Roman" w:hAnsi="Times New Roman" w:cs="Times New Roman"/>
          <w:iCs/>
          <w:lang w:val="it-IT"/>
        </w:rPr>
      </w:pPr>
      <w:bookmarkStart w:id="3" w:name="_Hlk109162723"/>
      <w:r w:rsidRPr="007E2BB6">
        <w:rPr>
          <w:rFonts w:ascii="Times New Roman" w:eastAsia="Times New Roman" w:hAnsi="Times New Roman" w:cs="Times New Roman"/>
          <w:iCs/>
          <w:lang w:val="it-IT"/>
        </w:rPr>
        <w:t xml:space="preserve">LOT </w:t>
      </w:r>
      <w:r w:rsidR="00A10A25" w:rsidRPr="007E2BB6">
        <w:rPr>
          <w:rFonts w:ascii="Times New Roman" w:eastAsia="Times New Roman" w:hAnsi="Times New Roman" w:cs="Times New Roman"/>
          <w:iCs/>
          <w:lang w:val="it-IT"/>
        </w:rPr>
        <w:t>4</w:t>
      </w:r>
      <w:r w:rsidRPr="007E2BB6">
        <w:rPr>
          <w:rFonts w:ascii="Times New Roman" w:eastAsia="Times New Roman" w:hAnsi="Times New Roman" w:cs="Times New Roman"/>
          <w:iCs/>
          <w:lang w:val="it-IT"/>
        </w:rPr>
        <w:t xml:space="preserve"> – INTERVENTII CHIRURGICALE ORTOPEDICE 2</w:t>
      </w:r>
      <w:r w:rsidR="00AF7538">
        <w:rPr>
          <w:rFonts w:ascii="Times New Roman" w:eastAsia="Times New Roman" w:hAnsi="Times New Roman" w:cs="Times New Roman"/>
          <w:iCs/>
          <w:lang w:val="it-IT"/>
        </w:rPr>
        <w:t>72</w:t>
      </w:r>
      <w:r w:rsidRPr="007E2BB6">
        <w:rPr>
          <w:rFonts w:ascii="Times New Roman" w:eastAsia="Times New Roman" w:hAnsi="Times New Roman" w:cs="Times New Roman"/>
          <w:iCs/>
          <w:lang w:val="it-IT"/>
        </w:rPr>
        <w:t>.</w:t>
      </w:r>
      <w:r w:rsidR="00A10A25" w:rsidRPr="007E2BB6">
        <w:rPr>
          <w:rFonts w:ascii="Times New Roman" w:eastAsia="Times New Roman" w:hAnsi="Times New Roman" w:cs="Times New Roman"/>
          <w:iCs/>
          <w:lang w:val="it-IT"/>
        </w:rPr>
        <w:t>0</w:t>
      </w:r>
      <w:r w:rsidRPr="007E2BB6">
        <w:rPr>
          <w:rFonts w:ascii="Times New Roman" w:eastAsia="Times New Roman" w:hAnsi="Times New Roman" w:cs="Times New Roman"/>
          <w:iCs/>
          <w:lang w:val="it-IT"/>
        </w:rPr>
        <w:t>00,00 lei</w:t>
      </w:r>
    </w:p>
    <w:bookmarkEnd w:id="3"/>
    <w:p w14:paraId="69D205AA" w14:textId="5B6BAD43" w:rsidR="00DE490C" w:rsidRPr="007E2BB6" w:rsidRDefault="00DE490C" w:rsidP="00737A74">
      <w:pPr>
        <w:spacing w:after="0" w:line="240" w:lineRule="auto"/>
        <w:contextualSpacing/>
        <w:rPr>
          <w:rFonts w:ascii="Times New Roman" w:eastAsia="Times New Roman" w:hAnsi="Times New Roman" w:cs="Times New Roman"/>
          <w:b/>
          <w:bCs/>
          <w:iCs/>
          <w:lang w:val="it-IT"/>
        </w:rPr>
      </w:pPr>
      <w:r w:rsidRPr="007E2BB6">
        <w:rPr>
          <w:rFonts w:ascii="Times New Roman" w:eastAsia="Times New Roman" w:hAnsi="Times New Roman" w:cs="Times New Roman"/>
          <w:b/>
          <w:bCs/>
          <w:iCs/>
          <w:lang w:val="it-IT"/>
        </w:rPr>
        <w:t xml:space="preserve">Total: </w:t>
      </w:r>
      <w:r w:rsidR="00C44320" w:rsidRPr="007E2BB6">
        <w:rPr>
          <w:rFonts w:ascii="Times New Roman" w:eastAsia="Times New Roman" w:hAnsi="Times New Roman" w:cs="Times New Roman"/>
          <w:b/>
          <w:bCs/>
          <w:iCs/>
          <w:lang w:val="it-IT"/>
        </w:rPr>
        <w:t>1.</w:t>
      </w:r>
      <w:r w:rsidR="00AF7538">
        <w:rPr>
          <w:rFonts w:ascii="Times New Roman" w:eastAsia="Times New Roman" w:hAnsi="Times New Roman" w:cs="Times New Roman"/>
          <w:b/>
          <w:bCs/>
          <w:iCs/>
          <w:lang w:val="it-IT"/>
        </w:rPr>
        <w:t>139</w:t>
      </w:r>
      <w:r w:rsidR="00C44320" w:rsidRPr="007E2BB6">
        <w:rPr>
          <w:rFonts w:ascii="Times New Roman" w:eastAsia="Times New Roman" w:hAnsi="Times New Roman" w:cs="Times New Roman"/>
          <w:b/>
          <w:bCs/>
          <w:iCs/>
          <w:lang w:val="it-IT"/>
        </w:rPr>
        <w:t>.</w:t>
      </w:r>
      <w:r w:rsidR="00AF7538">
        <w:rPr>
          <w:rFonts w:ascii="Times New Roman" w:eastAsia="Times New Roman" w:hAnsi="Times New Roman" w:cs="Times New Roman"/>
          <w:b/>
          <w:bCs/>
          <w:iCs/>
          <w:lang w:val="it-IT"/>
        </w:rPr>
        <w:t>870</w:t>
      </w:r>
      <w:r w:rsidRPr="007E2BB6">
        <w:rPr>
          <w:rFonts w:ascii="Times New Roman" w:eastAsia="Times New Roman" w:hAnsi="Times New Roman" w:cs="Times New Roman"/>
          <w:b/>
          <w:bCs/>
          <w:iCs/>
          <w:lang w:val="it-IT"/>
        </w:rPr>
        <w:t>,00 lei</w:t>
      </w:r>
    </w:p>
    <w:p w14:paraId="76AD4E4E" w14:textId="480F7BFB" w:rsidR="00FA53EE" w:rsidRPr="00D17F59" w:rsidRDefault="00FA53EE" w:rsidP="00737A74">
      <w:pPr>
        <w:spacing w:after="0" w:line="240" w:lineRule="auto"/>
        <w:contextualSpacing/>
        <w:rPr>
          <w:rFonts w:ascii="Times New Roman" w:eastAsia="Times New Roman" w:hAnsi="Times New Roman" w:cs="Times New Roman"/>
          <w:b/>
          <w:bCs/>
          <w:iCs/>
          <w:lang w:val="it-IT"/>
        </w:rPr>
      </w:pPr>
      <w:r w:rsidRPr="00D17F59">
        <w:rPr>
          <w:rFonts w:ascii="Times New Roman" w:eastAsia="Times New Roman" w:hAnsi="Times New Roman" w:cs="Times New Roman"/>
          <w:b/>
          <w:bCs/>
          <w:iCs/>
          <w:lang w:val="it-IT"/>
        </w:rPr>
        <w:t>Acordul-cadru se va incheia cu cel mult un operator pe fiecare lot.</w:t>
      </w:r>
    </w:p>
    <w:p w14:paraId="3C529E33" w14:textId="6D08131C" w:rsidR="00DD00D4" w:rsidRPr="00D17F59" w:rsidRDefault="00DA51A3" w:rsidP="00190E42">
      <w:pPr>
        <w:spacing w:after="0" w:line="240" w:lineRule="auto"/>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 xml:space="preserve">- </w:t>
      </w:r>
      <w:r w:rsidR="00DD00D4" w:rsidRPr="00D17F59">
        <w:rPr>
          <w:rFonts w:ascii="Times New Roman" w:eastAsia="Calibri" w:hAnsi="Times New Roman" w:cs="Times New Roman"/>
          <w:lang w:val="it-IT"/>
        </w:rPr>
        <w:t>Garantia de participare: nu se solicita.</w:t>
      </w:r>
    </w:p>
    <w:p w14:paraId="488BEA23" w14:textId="77777777" w:rsidR="00DD00D4" w:rsidRPr="00D17F59" w:rsidRDefault="00D77570" w:rsidP="00190E42">
      <w:pPr>
        <w:numPr>
          <w:ilvl w:val="0"/>
          <w:numId w:val="13"/>
        </w:numPr>
        <w:spacing w:after="0" w:line="240" w:lineRule="auto"/>
        <w:ind w:left="284" w:hanging="284"/>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 xml:space="preserve"> </w:t>
      </w:r>
      <w:r w:rsidR="00DD00D4" w:rsidRPr="00D17F59">
        <w:rPr>
          <w:rFonts w:ascii="Times New Roman" w:eastAsia="Calibri" w:hAnsi="Times New Roman" w:cs="Times New Roman"/>
          <w:lang w:val="it-IT"/>
        </w:rPr>
        <w:t>In sustinerea capacitatii de exercitare a activitatii profesionale se vor depune:</w:t>
      </w:r>
    </w:p>
    <w:p w14:paraId="3AA211DD" w14:textId="77777777" w:rsidR="00DD00D4" w:rsidRPr="00D17F59" w:rsidRDefault="004D13A3" w:rsidP="00190E42">
      <w:pPr>
        <w:spacing w:after="0" w:line="240" w:lineRule="auto"/>
        <w:ind w:left="90" w:hanging="90"/>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 xml:space="preserve">- </w:t>
      </w:r>
      <w:r w:rsidR="00DD00D4" w:rsidRPr="00D17F59">
        <w:rPr>
          <w:rFonts w:ascii="Times New Roman" w:eastAsia="Calibri" w:hAnsi="Times New Roman" w:cs="Times New Roman"/>
          <w:lang w:val="it-IT"/>
        </w:rPr>
        <w:t>certificatul de inregistrare, in copie, din care sa reiasa tipul de activitate conform clasificarii CAEN, ce trebuie sa corespunda cu obiectul contractului prezent.</w:t>
      </w:r>
    </w:p>
    <w:p w14:paraId="76941A42" w14:textId="77777777" w:rsidR="00EE148F" w:rsidRPr="007E2BB6" w:rsidRDefault="00EE148F" w:rsidP="00190E42">
      <w:pPr>
        <w:spacing w:after="0" w:line="240" w:lineRule="auto"/>
        <w:ind w:left="90" w:hanging="90"/>
        <w:contextualSpacing/>
        <w:rPr>
          <w:rFonts w:ascii="Times New Roman" w:eastAsia="Calibri" w:hAnsi="Times New Roman" w:cs="Times New Roman"/>
          <w:lang w:val="it-IT"/>
        </w:rPr>
      </w:pPr>
      <w:r w:rsidRPr="007E2BB6">
        <w:rPr>
          <w:rFonts w:ascii="Times New Roman" w:eastAsia="Calibri" w:hAnsi="Times New Roman" w:cs="Times New Roman"/>
          <w:lang w:val="it-IT"/>
        </w:rPr>
        <w:t>- Declaratie privind neîncadrarea în situațiile prevăzute la art. 164 din Legea nr. 98/2016 -</w:t>
      </w:r>
      <w:r w:rsidRPr="007E2BB6">
        <w:rPr>
          <w:rFonts w:ascii="Times New Roman" w:hAnsi="Times New Roman" w:cs="Times New Roman"/>
          <w:lang w:val="it-IT"/>
        </w:rPr>
        <w:t xml:space="preserve"> </w:t>
      </w:r>
      <w:r w:rsidR="00081013" w:rsidRPr="007E2BB6">
        <w:rPr>
          <w:rFonts w:ascii="Times New Roman" w:eastAsia="Calibri" w:hAnsi="Times New Roman" w:cs="Times New Roman"/>
          <w:lang w:val="it-IT"/>
        </w:rPr>
        <w:t>Formularul nr. 1</w:t>
      </w:r>
      <w:r w:rsidRPr="007E2BB6">
        <w:rPr>
          <w:rFonts w:ascii="Times New Roman" w:eastAsia="Calibri" w:hAnsi="Times New Roman" w:cs="Times New Roman"/>
          <w:lang w:val="it-IT"/>
        </w:rPr>
        <w:t>;</w:t>
      </w:r>
    </w:p>
    <w:p w14:paraId="2AC0410D" w14:textId="53C9F0F7" w:rsidR="00EE148F" w:rsidRPr="007E2BB6" w:rsidRDefault="00EE148F" w:rsidP="00190E42">
      <w:pPr>
        <w:spacing w:after="0" w:line="240" w:lineRule="auto"/>
        <w:ind w:left="90" w:hanging="90"/>
        <w:contextualSpacing/>
        <w:rPr>
          <w:rFonts w:ascii="Times New Roman" w:eastAsia="Calibri" w:hAnsi="Times New Roman" w:cs="Times New Roman"/>
          <w:lang w:val="it-IT"/>
        </w:rPr>
      </w:pPr>
      <w:r w:rsidRPr="007E2BB6">
        <w:rPr>
          <w:rFonts w:ascii="Times New Roman" w:eastAsia="Calibri" w:hAnsi="Times New Roman" w:cs="Times New Roman"/>
          <w:lang w:val="it-IT"/>
        </w:rPr>
        <w:lastRenderedPageBreak/>
        <w:t xml:space="preserve">- Declarație privind neîncadrarea în situațiile prevăzute  la art. 165 din Legea nr. 98/2016 - </w:t>
      </w:r>
      <w:r w:rsidR="00081013" w:rsidRPr="007E2BB6">
        <w:rPr>
          <w:rFonts w:ascii="Times New Roman" w:eastAsia="Calibri" w:hAnsi="Times New Roman" w:cs="Times New Roman"/>
          <w:lang w:val="it-IT"/>
        </w:rPr>
        <w:t>Formularul nr. 2</w:t>
      </w:r>
      <w:r w:rsidRPr="007E2BB6">
        <w:rPr>
          <w:rFonts w:ascii="Times New Roman" w:eastAsia="Calibri" w:hAnsi="Times New Roman" w:cs="Times New Roman"/>
          <w:lang w:val="it-IT"/>
        </w:rPr>
        <w:t>;</w:t>
      </w:r>
    </w:p>
    <w:p w14:paraId="2C8C58EE" w14:textId="5BB1EC7A" w:rsidR="00EE148F" w:rsidRPr="007E2BB6" w:rsidRDefault="00EE148F" w:rsidP="00190E42">
      <w:pPr>
        <w:spacing w:after="0" w:line="240" w:lineRule="auto"/>
        <w:ind w:left="90" w:hanging="90"/>
        <w:contextualSpacing/>
        <w:rPr>
          <w:rFonts w:ascii="Times New Roman" w:eastAsia="Calibri" w:hAnsi="Times New Roman" w:cs="Times New Roman"/>
          <w:lang w:val="it-IT"/>
        </w:rPr>
      </w:pPr>
      <w:r w:rsidRPr="007E2BB6">
        <w:rPr>
          <w:rFonts w:ascii="Times New Roman" w:eastAsia="Calibri" w:hAnsi="Times New Roman" w:cs="Times New Roman"/>
          <w:lang w:val="it-IT"/>
        </w:rPr>
        <w:t>- Declarație privind neîncadrarea în situațiile prevăzute  la art. 167 din Legea nr. 98/2016 -</w:t>
      </w:r>
      <w:r w:rsidRPr="007E2BB6">
        <w:rPr>
          <w:rFonts w:ascii="Times New Roman" w:hAnsi="Times New Roman" w:cs="Times New Roman"/>
          <w:lang w:val="it-IT"/>
        </w:rPr>
        <w:t xml:space="preserve"> </w:t>
      </w:r>
      <w:r w:rsidR="00081013" w:rsidRPr="007E2BB6">
        <w:rPr>
          <w:rFonts w:ascii="Times New Roman" w:eastAsia="Calibri" w:hAnsi="Times New Roman" w:cs="Times New Roman"/>
          <w:lang w:val="it-IT"/>
        </w:rPr>
        <w:t>Formularul nr. 3</w:t>
      </w:r>
      <w:r w:rsidRPr="007E2BB6">
        <w:rPr>
          <w:rFonts w:ascii="Times New Roman" w:eastAsia="Calibri" w:hAnsi="Times New Roman" w:cs="Times New Roman"/>
          <w:lang w:val="it-IT"/>
        </w:rPr>
        <w:t>;</w:t>
      </w:r>
    </w:p>
    <w:p w14:paraId="1F3C67B2" w14:textId="77777777" w:rsidR="00EE148F" w:rsidRPr="00D17F59" w:rsidRDefault="00EE148F" w:rsidP="00190E42">
      <w:pPr>
        <w:spacing w:after="0" w:line="240" w:lineRule="auto"/>
        <w:ind w:left="90" w:hanging="90"/>
        <w:contextualSpacing/>
        <w:rPr>
          <w:rFonts w:ascii="Times New Roman" w:eastAsia="Calibri" w:hAnsi="Times New Roman" w:cs="Times New Roman"/>
          <w:lang w:val="it-IT"/>
        </w:rPr>
      </w:pPr>
      <w:r w:rsidRPr="00D17F59">
        <w:rPr>
          <w:rFonts w:ascii="Times New Roman" w:eastAsia="Calibri" w:hAnsi="Times New Roman" w:cs="Times New Roman"/>
          <w:lang w:val="it-IT"/>
        </w:rPr>
        <w:t>- Declaraţie  privind evitarea conflictului de interese, conform art 59-60 din Legea nr 98/2016</w:t>
      </w:r>
      <w:r w:rsidRPr="00D17F59">
        <w:rPr>
          <w:rFonts w:ascii="Times New Roman" w:hAnsi="Times New Roman" w:cs="Times New Roman"/>
          <w:lang w:val="it-IT"/>
        </w:rPr>
        <w:t xml:space="preserve"> </w:t>
      </w:r>
      <w:r w:rsidR="00081013" w:rsidRPr="00D17F59">
        <w:rPr>
          <w:rFonts w:ascii="Times New Roman" w:eastAsia="Calibri" w:hAnsi="Times New Roman" w:cs="Times New Roman"/>
          <w:lang w:val="it-IT"/>
        </w:rPr>
        <w:t>Formularul nr. 4</w:t>
      </w:r>
      <w:r w:rsidRPr="00D17F59">
        <w:rPr>
          <w:rFonts w:ascii="Times New Roman" w:eastAsia="Calibri" w:hAnsi="Times New Roman" w:cs="Times New Roman"/>
          <w:lang w:val="it-IT"/>
        </w:rPr>
        <w:t>;</w:t>
      </w:r>
    </w:p>
    <w:p w14:paraId="6B62EB35" w14:textId="0C4F5D10" w:rsidR="00206EE8" w:rsidRPr="00D17F59" w:rsidRDefault="00206EE8" w:rsidP="00190E42">
      <w:pPr>
        <w:spacing w:after="0" w:line="240" w:lineRule="auto"/>
        <w:ind w:left="90" w:hanging="90"/>
        <w:contextualSpacing/>
        <w:rPr>
          <w:rFonts w:ascii="Times New Roman" w:eastAsia="Times New Roman" w:hAnsi="Times New Roman" w:cs="Times New Roman"/>
          <w:iCs/>
          <w:lang w:val="it-IT"/>
        </w:rPr>
      </w:pPr>
      <w:r w:rsidRPr="00D17F59">
        <w:rPr>
          <w:rFonts w:ascii="Times New Roman" w:eastAsia="Times New Roman" w:hAnsi="Times New Roman" w:cs="Times New Roman"/>
          <w:iCs/>
          <w:lang w:val="it-IT"/>
        </w:rPr>
        <w:t>- Certificat constatator emis de Oficiul National al Registrului Comertului in raza caruia este situat sediul ofertantului;</w:t>
      </w:r>
    </w:p>
    <w:p w14:paraId="4CE63E66" w14:textId="6A817E96" w:rsidR="00206EE8" w:rsidRPr="00D17F59" w:rsidRDefault="00206EE8" w:rsidP="00190E42">
      <w:pPr>
        <w:spacing w:after="0" w:line="240" w:lineRule="auto"/>
        <w:ind w:left="90" w:hanging="90"/>
        <w:contextualSpacing/>
        <w:rPr>
          <w:rFonts w:ascii="Times New Roman" w:eastAsia="Times New Roman" w:hAnsi="Times New Roman" w:cs="Times New Roman"/>
          <w:iCs/>
          <w:lang w:val="it-IT"/>
        </w:rPr>
      </w:pPr>
      <w:r w:rsidRPr="00D17F59">
        <w:rPr>
          <w:rFonts w:ascii="Times New Roman" w:eastAsia="Times New Roman" w:hAnsi="Times New Roman" w:cs="Times New Roman"/>
          <w:iCs/>
          <w:lang w:val="it-IT"/>
        </w:rPr>
        <w:t>-  A</w:t>
      </w:r>
      <w:r w:rsidR="002B0A4E" w:rsidRPr="00D17F59">
        <w:rPr>
          <w:rFonts w:ascii="Times New Roman" w:eastAsia="Times New Roman" w:hAnsi="Times New Roman" w:cs="Times New Roman"/>
          <w:iCs/>
          <w:lang w:val="it-IT"/>
        </w:rPr>
        <w:t>viz si a</w:t>
      </w:r>
      <w:r w:rsidRPr="00D17F59">
        <w:rPr>
          <w:rFonts w:ascii="Times New Roman" w:eastAsia="Times New Roman" w:hAnsi="Times New Roman" w:cs="Times New Roman"/>
          <w:iCs/>
          <w:lang w:val="it-IT"/>
        </w:rPr>
        <w:t>utorizatie de functionare emisa de o autoritate competenta ;</w:t>
      </w:r>
    </w:p>
    <w:p w14:paraId="37F4A97E" w14:textId="1F7C4D1F" w:rsidR="00B047BB" w:rsidRPr="00D17F59" w:rsidRDefault="00206EE8" w:rsidP="00190E42">
      <w:pPr>
        <w:spacing w:after="0" w:line="240" w:lineRule="auto"/>
        <w:ind w:left="90" w:hanging="90"/>
        <w:contextualSpacing/>
        <w:rPr>
          <w:rFonts w:ascii="Times New Roman" w:eastAsia="Times New Roman" w:hAnsi="Times New Roman" w:cs="Times New Roman"/>
          <w:iCs/>
          <w:color w:val="FF0000"/>
          <w:lang w:val="it-IT"/>
        </w:rPr>
      </w:pPr>
      <w:r w:rsidRPr="00D17F59">
        <w:rPr>
          <w:rFonts w:ascii="Times New Roman" w:eastAsia="Times New Roman" w:hAnsi="Times New Roman" w:cs="Times New Roman"/>
          <w:iCs/>
          <w:lang w:val="it-IT"/>
        </w:rPr>
        <w:t>-  cv-ul a cel putin 3 specialisti pentru lotul ofertat, respectiv medici, kinetoterapeuti, maseuri, fizioterapeuti, etc. Cv-ul va fi insotit de documente care sa ateste calificarea acestora. In cazul medicilor se va prezenta atestatul de libera practica.</w:t>
      </w:r>
    </w:p>
    <w:p w14:paraId="401729D4" w14:textId="77777777" w:rsidR="00A355AC" w:rsidRPr="00D17F59" w:rsidRDefault="00AA2137"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lang w:val="it-IT"/>
        </w:rPr>
        <w:t xml:space="preserve">- </w:t>
      </w:r>
      <w:r w:rsidR="00DD00D4" w:rsidRPr="00D17F59">
        <w:rPr>
          <w:rFonts w:ascii="Times New Roman" w:eastAsia="Calibri" w:hAnsi="Times New Roman" w:cs="Times New Roman"/>
          <w:noProof/>
          <w:lang w:val="it-IT"/>
        </w:rPr>
        <w:t xml:space="preserve">Formularul de oferta –servicii  </w:t>
      </w:r>
      <w:r w:rsidR="008166DF" w:rsidRPr="00D17F59">
        <w:rPr>
          <w:rFonts w:ascii="Times New Roman" w:eastAsia="Calibri" w:hAnsi="Times New Roman" w:cs="Times New Roman"/>
          <w:noProof/>
          <w:lang w:val="it-IT"/>
        </w:rPr>
        <w:t>-</w:t>
      </w:r>
      <w:r w:rsidR="008166DF" w:rsidRPr="00D17F59">
        <w:rPr>
          <w:rFonts w:ascii="Times New Roman" w:hAnsi="Times New Roman" w:cs="Times New Roman"/>
          <w:lang w:val="it-IT"/>
        </w:rPr>
        <w:t xml:space="preserve"> </w:t>
      </w:r>
      <w:r w:rsidR="008166DF" w:rsidRPr="00D17F59">
        <w:rPr>
          <w:rFonts w:ascii="Times New Roman" w:eastAsia="Calibri" w:hAnsi="Times New Roman" w:cs="Times New Roman"/>
          <w:noProof/>
          <w:lang w:val="it-IT"/>
        </w:rPr>
        <w:t>Of</w:t>
      </w:r>
      <w:r w:rsidR="00081013" w:rsidRPr="00D17F59">
        <w:rPr>
          <w:rFonts w:ascii="Times New Roman" w:eastAsia="Calibri" w:hAnsi="Times New Roman" w:cs="Times New Roman"/>
          <w:noProof/>
          <w:lang w:val="it-IT"/>
        </w:rPr>
        <w:t>erta financiară se exprimă lei si se v</w:t>
      </w:r>
      <w:r w:rsidR="00693E41" w:rsidRPr="00D17F59">
        <w:rPr>
          <w:rFonts w:ascii="Times New Roman" w:eastAsia="Calibri" w:hAnsi="Times New Roman" w:cs="Times New Roman"/>
          <w:noProof/>
          <w:lang w:val="it-IT"/>
        </w:rPr>
        <w:t>a completa pentru fiecare lot  - Formularul nr. 6</w:t>
      </w:r>
    </w:p>
    <w:p w14:paraId="53AC88CD" w14:textId="77777777" w:rsidR="00DA51A3" w:rsidRPr="00D17F59" w:rsidRDefault="00081013"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noProof/>
          <w:lang w:val="it-IT"/>
        </w:rPr>
        <w:t>- Propunerea tehnica va fi prezentata incat sa detalieze si sa demontreze modul de indeplinire al tuturor cerintelor caietului de sarcini</w:t>
      </w:r>
      <w:r w:rsidR="00693E41" w:rsidRPr="00D17F59">
        <w:rPr>
          <w:rFonts w:ascii="Times New Roman" w:eastAsia="Calibri" w:hAnsi="Times New Roman" w:cs="Times New Roman"/>
          <w:noProof/>
          <w:lang w:val="it-IT"/>
        </w:rPr>
        <w:t xml:space="preserve"> .</w:t>
      </w:r>
      <w:r w:rsidR="00693E41" w:rsidRPr="00D17F59">
        <w:rPr>
          <w:rFonts w:ascii="Times New Roman" w:hAnsi="Times New Roman" w:cs="Times New Roman"/>
          <w:lang w:val="it-IT"/>
        </w:rPr>
        <w:t xml:space="preserve"> </w:t>
      </w:r>
      <w:r w:rsidR="00693E41" w:rsidRPr="00D17F59">
        <w:rPr>
          <w:rFonts w:ascii="Times New Roman" w:eastAsia="Calibri" w:hAnsi="Times New Roman" w:cs="Times New Roman"/>
          <w:noProof/>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Pr="00D17F59" w:rsidRDefault="00693E41"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noProof/>
          <w:lang w:val="it-IT"/>
        </w:rPr>
        <w:t>- Declaraţie privind respectarea reglementărilor obligatorii în domeniile mediului, social si al relatiilor de muncă- Formularul nr. 7</w:t>
      </w:r>
      <w:r w:rsidR="00985E87" w:rsidRPr="00D17F59">
        <w:rPr>
          <w:rFonts w:ascii="Times New Roman" w:eastAsia="Calibri" w:hAnsi="Times New Roman" w:cs="Times New Roman"/>
          <w:noProof/>
          <w:lang w:val="it-IT"/>
        </w:rPr>
        <w:t xml:space="preserve"> ;</w:t>
      </w:r>
    </w:p>
    <w:p w14:paraId="7B2D0F9B" w14:textId="77777777" w:rsidR="00985E87" w:rsidRPr="00D17F59" w:rsidRDefault="00985E87"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noProof/>
          <w:lang w:val="it-IT"/>
        </w:rPr>
        <w:t>- model de contract asumat pe fiecare pagina  .</w:t>
      </w:r>
    </w:p>
    <w:p w14:paraId="0ABC9443" w14:textId="77777777" w:rsidR="00985E87" w:rsidRPr="00D17F59" w:rsidRDefault="00985E87"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noProof/>
          <w:lang w:val="it-IT"/>
        </w:rPr>
        <w:t xml:space="preserve">Ofertantului/ofertantilor calificati pe primul loc , in urma raportului procedurii , li  se vor solicita indeplinirea cerintelor declaratiilor de la punctul 12( certificate fiscale privind indeplinirea platilor la bugetulm local/stat , cazier judiciar administrator , etc )  . </w:t>
      </w:r>
    </w:p>
    <w:p w14:paraId="7F9097FE" w14:textId="77777777" w:rsidR="00DD00D4" w:rsidRPr="00D17F59" w:rsidRDefault="00A355AC" w:rsidP="00190E42">
      <w:pPr>
        <w:spacing w:after="0" w:line="240" w:lineRule="auto"/>
        <w:ind w:left="90" w:hanging="90"/>
        <w:contextualSpacing/>
        <w:rPr>
          <w:rFonts w:ascii="Times New Roman" w:eastAsia="Calibri" w:hAnsi="Times New Roman" w:cs="Times New Roman"/>
          <w:noProof/>
          <w:lang w:val="it-IT"/>
        </w:rPr>
      </w:pPr>
      <w:r w:rsidRPr="00D17F59">
        <w:rPr>
          <w:rFonts w:ascii="Times New Roman" w:eastAsia="Calibri" w:hAnsi="Times New Roman" w:cs="Times New Roman"/>
          <w:noProof/>
          <w:lang w:val="it-IT"/>
        </w:rPr>
        <w:t xml:space="preserve">Oferta nu va conţine TVA </w:t>
      </w:r>
      <w:r w:rsidR="00DA51A3" w:rsidRPr="00D17F59">
        <w:rPr>
          <w:rFonts w:ascii="Times New Roman" w:eastAsia="Calibri" w:hAnsi="Times New Roman" w:cs="Times New Roman"/>
          <w:noProof/>
          <w:lang w:val="it-IT"/>
        </w:rPr>
        <w:t>.</w:t>
      </w:r>
      <w:r w:rsidR="005D67C8" w:rsidRPr="00D17F59">
        <w:rPr>
          <w:rFonts w:ascii="Times New Roman" w:eastAsia="Calibri" w:hAnsi="Times New Roman" w:cs="Times New Roman"/>
          <w:noProof/>
          <w:lang w:val="it-IT"/>
        </w:rPr>
        <w:t xml:space="preserve"> </w:t>
      </w:r>
      <w:r w:rsidR="00693E41" w:rsidRPr="00D17F59">
        <w:rPr>
          <w:rFonts w:ascii="Times New Roman" w:eastAsia="Calibri" w:hAnsi="Times New Roman" w:cs="Times New Roman"/>
          <w:noProof/>
          <w:lang w:val="it-IT"/>
        </w:rPr>
        <w:t xml:space="preserve">Se va specifica cota legala pentru TVA </w:t>
      </w:r>
    </w:p>
    <w:p w14:paraId="6923DA51" w14:textId="13F9C611" w:rsidR="00220142" w:rsidRPr="00D17F59" w:rsidRDefault="00220142" w:rsidP="00190E42">
      <w:pPr>
        <w:rPr>
          <w:rFonts w:ascii="Times New Roman" w:eastAsia="Calibri" w:hAnsi="Times New Roman" w:cs="Times New Roman"/>
          <w:noProof/>
          <w:lang w:val="it-IT"/>
        </w:rPr>
      </w:pPr>
      <w:r w:rsidRPr="00D17F59">
        <w:rPr>
          <w:rFonts w:ascii="Times New Roman" w:eastAsia="Calibri" w:hAnsi="Times New Roman" w:cs="Times New Roman"/>
          <w:noProof/>
          <w:lang w:val="it-IT"/>
        </w:rPr>
        <w:t xml:space="preserve">- perioada contractuala : </w:t>
      </w:r>
      <w:r w:rsidR="00C84E52" w:rsidRPr="00D17F59">
        <w:rPr>
          <w:rFonts w:ascii="Times New Roman" w:eastAsia="Calibri" w:hAnsi="Times New Roman" w:cs="Times New Roman"/>
          <w:noProof/>
          <w:lang w:val="it-IT"/>
        </w:rPr>
        <w:t>12 luni de la data semnarii contractului</w:t>
      </w:r>
      <w:r w:rsidRPr="00D17F59">
        <w:rPr>
          <w:rFonts w:ascii="Times New Roman" w:eastAsia="Calibri" w:hAnsi="Times New Roman" w:cs="Times New Roman"/>
          <w:noProof/>
          <w:lang w:val="it-IT"/>
        </w:rPr>
        <w:t xml:space="preserve">, in limita creditelor bugetare alocate pentru acesata destinatie. </w:t>
      </w:r>
    </w:p>
    <w:p w14:paraId="1F7B36C3" w14:textId="77777777" w:rsidR="00DD00D4" w:rsidRPr="00D17F59" w:rsidRDefault="00DD00D4" w:rsidP="00190E42">
      <w:pPr>
        <w:spacing w:after="0" w:line="240" w:lineRule="auto"/>
        <w:ind w:left="90"/>
        <w:contextualSpacing/>
        <w:rPr>
          <w:rFonts w:ascii="Times New Roman" w:eastAsia="Times New Roman" w:hAnsi="Times New Roman" w:cs="Times New Roman"/>
          <w:iCs/>
          <w:lang w:val="it-IT"/>
        </w:rPr>
      </w:pPr>
      <w:r w:rsidRPr="00D17F59">
        <w:rPr>
          <w:rFonts w:ascii="Times New Roman" w:eastAsia="Calibri" w:hAnsi="Times New Roman" w:cs="Times New Roman"/>
          <w:lang w:val="it-IT"/>
        </w:rPr>
        <w:t>Contestatiile privind procedura de atribuire a contractului ce fac obiectul prezentei invitatii de participare se vor solutiona de catre instanta competenta.</w:t>
      </w:r>
    </w:p>
    <w:p w14:paraId="54F08871" w14:textId="77777777" w:rsidR="008F1B19" w:rsidRPr="00D17F59" w:rsidRDefault="008F1B19" w:rsidP="00190E42">
      <w:pPr>
        <w:spacing w:after="0" w:line="240" w:lineRule="auto"/>
        <w:ind w:left="90"/>
        <w:contextualSpacing/>
        <w:rPr>
          <w:rFonts w:ascii="Times New Roman" w:eastAsia="Times New Roman" w:hAnsi="Times New Roman" w:cs="Times New Roman"/>
          <w:iCs/>
          <w:lang w:val="it-IT"/>
        </w:rPr>
      </w:pPr>
    </w:p>
    <w:p w14:paraId="2AAF3A55" w14:textId="1195D253" w:rsidR="008166DF" w:rsidRPr="00D17F59" w:rsidRDefault="008166DF" w:rsidP="00190E42">
      <w:pPr>
        <w:numPr>
          <w:ilvl w:val="0"/>
          <w:numId w:val="13"/>
        </w:numPr>
        <w:spacing w:after="0" w:line="240" w:lineRule="auto"/>
        <w:ind w:left="270" w:hanging="270"/>
        <w:contextualSpacing/>
        <w:rPr>
          <w:rFonts w:ascii="Times New Roman" w:eastAsia="Calibri" w:hAnsi="Times New Roman" w:cs="Times New Roman"/>
          <w:lang w:val="it-IT"/>
        </w:rPr>
      </w:pPr>
      <w:r w:rsidRPr="00D17F59">
        <w:rPr>
          <w:rFonts w:ascii="Times New Roman" w:eastAsia="Times New Roman" w:hAnsi="Times New Roman" w:cs="Times New Roman"/>
          <w:iCs/>
          <w:lang w:val="it-IT"/>
        </w:rPr>
        <w:t xml:space="preserve">Oferta (inclusiv anexa la aceasta si documentele doveditoare) </w:t>
      </w:r>
      <w:r w:rsidR="00AA2137" w:rsidRPr="00D17F59">
        <w:rPr>
          <w:rFonts w:ascii="Times New Roman" w:eastAsia="Times New Roman" w:hAnsi="Times New Roman" w:cs="Times New Roman"/>
          <w:iCs/>
          <w:lang w:val="it-IT"/>
        </w:rPr>
        <w:t xml:space="preserve">vor fi </w:t>
      </w:r>
      <w:r w:rsidR="00C84E52" w:rsidRPr="00D17F59">
        <w:rPr>
          <w:rFonts w:ascii="Times New Roman" w:eastAsia="Times New Roman" w:hAnsi="Times New Roman" w:cs="Times New Roman"/>
          <w:iCs/>
          <w:lang w:val="it-IT"/>
        </w:rPr>
        <w:t xml:space="preserve">depuse in plic la sediul </w:t>
      </w:r>
      <w:r w:rsidR="00C84E52" w:rsidRPr="00D17F59">
        <w:rPr>
          <w:rFonts w:ascii="Times New Roman" w:eastAsia="Calibri" w:hAnsi="Times New Roman" w:cs="Times New Roman"/>
          <w:lang w:val="it-IT"/>
        </w:rPr>
        <w:t>la Clubului Sportiv Municipal Bucuresti din Calea Vitan nr. 242, et. 1, sectorul 3, Bucuresti, Romania</w:t>
      </w:r>
      <w:r w:rsidR="00C84E52" w:rsidRPr="00D17F59">
        <w:rPr>
          <w:rFonts w:ascii="Times New Roman" w:eastAsia="Times New Roman" w:hAnsi="Times New Roman" w:cs="Times New Roman"/>
          <w:iCs/>
          <w:lang w:val="it-IT"/>
        </w:rPr>
        <w:t xml:space="preserve">, </w:t>
      </w:r>
      <w:r w:rsidR="008F5AA3">
        <w:rPr>
          <w:rFonts w:ascii="Times New Roman" w:eastAsia="Times New Roman" w:hAnsi="Times New Roman" w:cs="Times New Roman"/>
          <w:iCs/>
          <w:lang w:val="it-IT"/>
        </w:rPr>
        <w:t xml:space="preserve">Compartimentul Achizitii, </w:t>
      </w:r>
      <w:r w:rsidR="00C84E52" w:rsidRPr="00D17F59">
        <w:rPr>
          <w:rFonts w:ascii="Times New Roman" w:eastAsia="Times New Roman" w:hAnsi="Times New Roman" w:cs="Times New Roman"/>
          <w:iCs/>
          <w:lang w:val="it-IT"/>
        </w:rPr>
        <w:t xml:space="preserve"> </w:t>
      </w:r>
      <w:r w:rsidR="00D52D62" w:rsidRPr="00D17F59">
        <w:rPr>
          <w:rFonts w:ascii="Times New Roman" w:eastAsia="Times New Roman" w:hAnsi="Times New Roman" w:cs="Times New Roman"/>
          <w:iCs/>
          <w:lang w:val="it-IT"/>
        </w:rPr>
        <w:t xml:space="preserve">pana la </w:t>
      </w:r>
      <w:r w:rsidR="007E2BB6">
        <w:rPr>
          <w:rFonts w:ascii="Times New Roman" w:eastAsia="Times New Roman" w:hAnsi="Times New Roman" w:cs="Times New Roman"/>
          <w:iCs/>
          <w:lang w:val="it-IT"/>
        </w:rPr>
        <w:t>25</w:t>
      </w:r>
      <w:r w:rsidR="00604E40" w:rsidRPr="00D17F59">
        <w:rPr>
          <w:rFonts w:ascii="Times New Roman" w:eastAsia="Times New Roman" w:hAnsi="Times New Roman" w:cs="Times New Roman"/>
          <w:iCs/>
          <w:lang w:val="it-IT"/>
        </w:rPr>
        <w:t>.0</w:t>
      </w:r>
      <w:r w:rsidR="009C4A65" w:rsidRPr="00D17F59">
        <w:rPr>
          <w:rFonts w:ascii="Times New Roman" w:eastAsia="Times New Roman" w:hAnsi="Times New Roman" w:cs="Times New Roman"/>
          <w:iCs/>
          <w:lang w:val="it-IT"/>
        </w:rPr>
        <w:t>8</w:t>
      </w:r>
      <w:r w:rsidR="00604E40" w:rsidRPr="00D17F59">
        <w:rPr>
          <w:rFonts w:ascii="Times New Roman" w:eastAsia="Times New Roman" w:hAnsi="Times New Roman" w:cs="Times New Roman"/>
          <w:iCs/>
          <w:lang w:val="it-IT"/>
        </w:rPr>
        <w:t>.202</w:t>
      </w:r>
      <w:r w:rsidR="00D17F59">
        <w:rPr>
          <w:rFonts w:ascii="Times New Roman" w:eastAsia="Times New Roman" w:hAnsi="Times New Roman" w:cs="Times New Roman"/>
          <w:iCs/>
          <w:lang w:val="it-IT"/>
        </w:rPr>
        <w:t>3</w:t>
      </w:r>
      <w:r w:rsidR="00D52D62" w:rsidRPr="00D17F59">
        <w:rPr>
          <w:rFonts w:ascii="Times New Roman" w:eastAsia="Times New Roman" w:hAnsi="Times New Roman" w:cs="Times New Roman"/>
          <w:iCs/>
          <w:lang w:val="it-IT"/>
        </w:rPr>
        <w:t>, ora 1</w:t>
      </w:r>
      <w:r w:rsidR="007E2BB6">
        <w:rPr>
          <w:rFonts w:ascii="Times New Roman" w:eastAsia="Times New Roman" w:hAnsi="Times New Roman" w:cs="Times New Roman"/>
          <w:iCs/>
          <w:lang w:val="it-IT"/>
        </w:rPr>
        <w:t>0</w:t>
      </w:r>
      <w:r w:rsidR="00D52D62" w:rsidRPr="00D17F59">
        <w:rPr>
          <w:rFonts w:ascii="Times New Roman" w:eastAsia="Times New Roman" w:hAnsi="Times New Roman" w:cs="Times New Roman"/>
          <w:iCs/>
          <w:lang w:val="it-IT"/>
        </w:rPr>
        <w:t>.00</w:t>
      </w:r>
      <w:r w:rsidR="00AA2137" w:rsidRPr="00D17F59">
        <w:rPr>
          <w:rFonts w:ascii="Times New Roman" w:eastAsia="Times New Roman" w:hAnsi="Times New Roman" w:cs="Times New Roman"/>
          <w:iCs/>
          <w:lang w:val="it-IT"/>
        </w:rPr>
        <w:t>.</w:t>
      </w:r>
    </w:p>
    <w:p w14:paraId="1F5D9C35" w14:textId="77777777" w:rsidR="008166DF" w:rsidRPr="00D17F59" w:rsidRDefault="008166DF" w:rsidP="008166DF">
      <w:pPr>
        <w:spacing w:after="0" w:line="240" w:lineRule="auto"/>
        <w:contextualSpacing/>
        <w:jc w:val="left"/>
        <w:rPr>
          <w:rFonts w:ascii="Times New Roman" w:eastAsia="Times New Roman" w:hAnsi="Times New Roman" w:cs="Times New Roman"/>
          <w:iCs/>
          <w:lang w:val="it-IT"/>
        </w:rPr>
      </w:pPr>
    </w:p>
    <w:p w14:paraId="2546C99B" w14:textId="15B2F388" w:rsidR="00DD00D4" w:rsidRPr="00AF7538" w:rsidRDefault="00DD00D4" w:rsidP="00DE490C">
      <w:pPr>
        <w:spacing w:after="0" w:line="240" w:lineRule="auto"/>
        <w:contextualSpacing/>
        <w:jc w:val="left"/>
        <w:rPr>
          <w:rFonts w:ascii="Times New Roman" w:eastAsia="Calibri" w:hAnsi="Times New Roman" w:cs="Times New Roman"/>
          <w:lang w:val="it-IT"/>
        </w:rPr>
      </w:pPr>
      <w:r w:rsidRPr="00AF7538">
        <w:rPr>
          <w:rFonts w:ascii="Times New Roman" w:eastAsia="Times New Roman" w:hAnsi="Times New Roman" w:cs="Times New Roman"/>
          <w:iCs/>
          <w:lang w:val="it-IT"/>
        </w:rPr>
        <w:t>Persoana de contact</w:t>
      </w:r>
      <w:r w:rsidR="007E2BB6" w:rsidRPr="00AF7538">
        <w:rPr>
          <w:rFonts w:ascii="Times New Roman" w:eastAsia="Times New Roman" w:hAnsi="Times New Roman" w:cs="Times New Roman"/>
          <w:iCs/>
          <w:lang w:val="it-IT"/>
        </w:rPr>
        <w:t xml:space="preserve"> cerinte tehnice</w:t>
      </w:r>
      <w:r w:rsidRPr="00AF7538">
        <w:rPr>
          <w:rFonts w:ascii="Times New Roman" w:eastAsia="Times New Roman" w:hAnsi="Times New Roman" w:cs="Times New Roman"/>
          <w:iCs/>
          <w:lang w:val="it-IT"/>
        </w:rPr>
        <w:t xml:space="preserve">: </w:t>
      </w:r>
      <w:r w:rsidR="00CC748E" w:rsidRPr="00AF7538">
        <w:rPr>
          <w:rFonts w:ascii="Times New Roman" w:eastAsia="Times New Roman" w:hAnsi="Times New Roman" w:cs="Times New Roman"/>
          <w:iCs/>
          <w:lang w:val="it-IT"/>
        </w:rPr>
        <w:t>Badescu Gabriela 0725.432.710</w:t>
      </w:r>
    </w:p>
    <w:p w14:paraId="27B0F555"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AC0964B"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5952A1F9" w14:textId="77777777" w:rsidR="00DD00D4"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521CA86B" w14:textId="77777777" w:rsidR="00C416A5" w:rsidRDefault="00C416A5" w:rsidP="00DD00D4">
      <w:pPr>
        <w:spacing w:after="0" w:line="240" w:lineRule="auto"/>
        <w:jc w:val="right"/>
        <w:rPr>
          <w:rFonts w:ascii="Times New Roman" w:eastAsia="Times New Roman" w:hAnsi="Times New Roman" w:cs="Times New Roman"/>
          <w:lang w:val="ro-RO"/>
        </w:rPr>
      </w:pPr>
    </w:p>
    <w:p w14:paraId="3075FE58" w14:textId="77777777" w:rsidR="00C416A5" w:rsidRPr="00693E41" w:rsidRDefault="00C416A5" w:rsidP="00DD00D4">
      <w:pPr>
        <w:spacing w:after="0" w:line="240" w:lineRule="auto"/>
        <w:jc w:val="right"/>
        <w:rPr>
          <w:rFonts w:ascii="Times New Roman" w:eastAsia="Times New Roman" w:hAnsi="Times New Roman" w:cs="Times New Roman"/>
          <w:lang w:val="ro-RO"/>
        </w:rPr>
      </w:pPr>
    </w:p>
    <w:p w14:paraId="788C931F" w14:textId="109F0CCA" w:rsidR="00DD00D4" w:rsidRDefault="00DD00D4" w:rsidP="00DE490C">
      <w:pPr>
        <w:spacing w:after="0" w:line="240" w:lineRule="auto"/>
        <w:jc w:val="left"/>
        <w:rPr>
          <w:rFonts w:ascii="Times New Roman" w:eastAsia="Times New Roman" w:hAnsi="Times New Roman" w:cs="Times New Roman"/>
          <w:lang w:val="ro-RO"/>
        </w:rPr>
      </w:pPr>
    </w:p>
    <w:p w14:paraId="5E530B08" w14:textId="77777777" w:rsidR="007E2BB6" w:rsidRDefault="007E2BB6" w:rsidP="00DE490C">
      <w:pPr>
        <w:spacing w:after="0" w:line="240" w:lineRule="auto"/>
        <w:jc w:val="left"/>
        <w:rPr>
          <w:rFonts w:ascii="Times New Roman" w:eastAsia="Times New Roman" w:hAnsi="Times New Roman" w:cs="Times New Roman"/>
          <w:lang w:val="ro-RO"/>
        </w:rPr>
      </w:pPr>
    </w:p>
    <w:p w14:paraId="19E83E58" w14:textId="77777777" w:rsidR="007E2BB6" w:rsidRDefault="007E2BB6" w:rsidP="00DE490C">
      <w:pPr>
        <w:spacing w:after="0" w:line="240" w:lineRule="auto"/>
        <w:jc w:val="left"/>
        <w:rPr>
          <w:rFonts w:ascii="Times New Roman" w:eastAsia="Times New Roman" w:hAnsi="Times New Roman" w:cs="Times New Roman"/>
          <w:lang w:val="ro-RO"/>
        </w:rPr>
      </w:pPr>
    </w:p>
    <w:p w14:paraId="40BA6618" w14:textId="77777777" w:rsidR="00604E40" w:rsidRPr="00693E41" w:rsidRDefault="00604E40" w:rsidP="00DE490C">
      <w:pPr>
        <w:spacing w:after="0" w:line="240" w:lineRule="auto"/>
        <w:jc w:val="left"/>
        <w:rPr>
          <w:rFonts w:ascii="Times New Roman" w:eastAsia="Times New Roman" w:hAnsi="Times New Roman" w:cs="Times New Roman"/>
          <w:lang w:val="ro-RO"/>
        </w:rPr>
      </w:pPr>
    </w:p>
    <w:p w14:paraId="43F51648" w14:textId="77777777" w:rsidR="00081013" w:rsidRPr="00AF7538"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AF7538">
        <w:rPr>
          <w:rFonts w:ascii="Times New Roman" w:eastAsia="Times New Roman" w:hAnsi="Times New Roman" w:cs="Times New Roman"/>
          <w:b/>
          <w:bCs/>
          <w:lang w:val="it-IT"/>
        </w:rPr>
        <w:lastRenderedPageBreak/>
        <w:t xml:space="preserve">Formular nr. 1 </w:t>
      </w:r>
    </w:p>
    <w:p w14:paraId="2C64921D" w14:textId="682EBC75" w:rsidR="00081013" w:rsidRPr="00AF7538"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AF7538">
        <w:rPr>
          <w:rFonts w:ascii="Times New Roman" w:eastAsia="Times New Roman" w:hAnsi="Times New Roman" w:cs="Times New Roman"/>
          <w:b/>
          <w:bCs/>
          <w:lang w:val="it-IT"/>
        </w:rPr>
        <w:t xml:space="preserve"> </w:t>
      </w:r>
      <w:r w:rsidRPr="00AF7538">
        <w:rPr>
          <w:rFonts w:ascii="Times New Roman" w:eastAsia="Times New Roman" w:hAnsi="Times New Roman" w:cs="Times New Roman"/>
          <w:lang w:val="it-IT"/>
        </w:rPr>
        <w:t>Operator economic</w:t>
      </w:r>
    </w:p>
    <w:p w14:paraId="294620BA" w14:textId="6400D288" w:rsidR="00081013" w:rsidRPr="00AF7538"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AF7538">
        <w:rPr>
          <w:rFonts w:ascii="Times New Roman" w:eastAsia="Times New Roman" w:hAnsi="Times New Roman" w:cs="Times New Roman"/>
          <w:lang w:val="it-IT"/>
        </w:rPr>
        <w:t>…</w:t>
      </w:r>
      <w:r w:rsidR="00081013" w:rsidRPr="00AF7538">
        <w:rPr>
          <w:rFonts w:ascii="Times New Roman" w:eastAsia="Times New Roman" w:hAnsi="Times New Roman" w:cs="Times New Roman"/>
          <w:lang w:val="it-IT"/>
        </w:rPr>
        <w:t>.............................</w:t>
      </w:r>
    </w:p>
    <w:p w14:paraId="02625046" w14:textId="35963129" w:rsidR="00081013" w:rsidRPr="00D17F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AF7538">
        <w:rPr>
          <w:rFonts w:ascii="Times New Roman" w:eastAsia="Times New Roman" w:hAnsi="Times New Roman" w:cs="Times New Roman"/>
          <w:lang w:val="it-IT"/>
        </w:rPr>
        <w:t xml:space="preserve"> </w:t>
      </w:r>
      <w:r w:rsidR="00081013" w:rsidRPr="00D17F59">
        <w:rPr>
          <w:rFonts w:ascii="Times New Roman" w:eastAsia="Times New Roman" w:hAnsi="Times New Roman" w:cs="Times New Roman"/>
          <w:lang w:val="it-IT"/>
        </w:rPr>
        <w:t>(denumirea/numele)</w:t>
      </w:r>
    </w:p>
    <w:p w14:paraId="10AE329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5D7CEA9"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431FE0EB" w14:textId="7F09237E" w:rsidR="00081013" w:rsidRPr="00D17F59" w:rsidRDefault="00081013" w:rsidP="00081013">
      <w:pPr>
        <w:spacing w:after="0" w:line="240" w:lineRule="auto"/>
        <w:rPr>
          <w:rFonts w:ascii="Times New Roman" w:eastAsia="Times New Roman" w:hAnsi="Times New Roman" w:cs="Times New Roman"/>
          <w:color w:val="000000"/>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D17F59">
        <w:rPr>
          <w:rFonts w:ascii="Times New Roman" w:eastAsia="Times New Roman" w:hAnsi="Times New Roman" w:cs="Times New Roman"/>
          <w:color w:val="000000"/>
          <w:lang w:val="ro-RO"/>
        </w:rPr>
        <w:t xml:space="preserve"> nu am fost condamnat prin hotărâre </w:t>
      </w:r>
      <w:r w:rsidR="008D392D">
        <w:rPr>
          <w:rFonts w:ascii="Times New Roman" w:eastAsia="Times New Roman" w:hAnsi="Times New Roman" w:cs="Times New Roman"/>
          <w:color w:val="000000"/>
        </w:rPr>
        <w:pgNum/>
      </w:r>
      <w:r w:rsidR="008D392D" w:rsidRPr="00D17F59">
        <w:rPr>
          <w:rFonts w:ascii="Times New Roman" w:eastAsia="Times New Roman" w:hAnsi="Times New Roman" w:cs="Times New Roman"/>
          <w:color w:val="000000"/>
          <w:lang w:val="ro-RO"/>
        </w:rPr>
        <w:t>ecisional</w:t>
      </w:r>
      <w:r w:rsidRPr="00D17F59">
        <w:rPr>
          <w:rFonts w:ascii="Times New Roman" w:eastAsia="Times New Roman" w:hAnsi="Times New Roman" w:cs="Times New Roman"/>
          <w:color w:val="000000"/>
          <w:lang w:val="ro-RO"/>
        </w:rPr>
        <w:t xml:space="preserve"> a unei instanţe judecătoreşti, pentru comiterea uneia dintre următoarele infracţiuni:</w:t>
      </w:r>
    </w:p>
    <w:p w14:paraId="390461B3" w14:textId="1CA3971B" w:rsidR="00081013" w:rsidRPr="00D17F59" w:rsidRDefault="00081013" w:rsidP="008D392D">
      <w:pPr>
        <w:pStyle w:val="ListParagraph"/>
        <w:numPr>
          <w:ilvl w:val="0"/>
          <w:numId w:val="36"/>
        </w:numPr>
        <w:spacing w:after="0" w:line="240" w:lineRule="auto"/>
        <w:rPr>
          <w:rFonts w:ascii="Times New Roman" w:eastAsia="Times New Roman" w:hAnsi="Times New Roman" w:cs="Times New Roman"/>
          <w:color w:val="000000"/>
          <w:lang w:val="ro-RO"/>
        </w:rPr>
      </w:pPr>
      <w:r w:rsidRPr="00D17F59">
        <w:rPr>
          <w:rFonts w:ascii="Times New Roman" w:eastAsia="Times New Roman" w:hAnsi="Times New Roman" w:cs="Times New Roman"/>
          <w:color w:val="00000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824F10E" w14:textId="59239D86" w:rsidR="00081013" w:rsidRPr="00D17F59" w:rsidRDefault="00081013" w:rsidP="00081013">
      <w:pPr>
        <w:spacing w:after="0" w:line="240" w:lineRule="auto"/>
        <w:rPr>
          <w:rFonts w:ascii="Times New Roman" w:eastAsia="Times New Roman" w:hAnsi="Times New Roman" w:cs="Times New Roman"/>
          <w:color w:val="000000"/>
          <w:lang w:val="ro-RO"/>
        </w:rPr>
      </w:pPr>
      <w:r w:rsidRPr="00D17F59">
        <w:rPr>
          <w:rFonts w:ascii="Times New Roman" w:eastAsia="Times New Roman" w:hAnsi="Times New Roman" w:cs="Times New Roman"/>
          <w:b/>
          <w:bCs/>
          <w:color w:val="000000"/>
          <w:lang w:val="ro-RO"/>
        </w:rPr>
        <w:t>   b)</w:t>
      </w:r>
      <w:r w:rsidRPr="00D17F59">
        <w:rPr>
          <w:rFonts w:ascii="Times New Roman" w:eastAsia="Times New Roman" w:hAnsi="Times New Roman" w:cs="Times New Roman"/>
          <w:color w:val="000000"/>
          <w:lang w:val="ro-RO"/>
        </w:rPr>
        <w:t xml:space="preserve"> infracţiuni de corupţie, prevăzute de art. 289-294 din Legea nr. 286/2009, cu modificările şi completările ulterioare, şi infracţiuni </w:t>
      </w:r>
      <w:r w:rsidR="008D392D">
        <w:rPr>
          <w:rFonts w:ascii="Times New Roman" w:eastAsia="Times New Roman" w:hAnsi="Times New Roman" w:cs="Times New Roman"/>
          <w:color w:val="000000"/>
        </w:rPr>
        <w:pgNum/>
      </w:r>
      <w:r w:rsidR="008D392D" w:rsidRPr="00D17F59">
        <w:rPr>
          <w:rFonts w:ascii="Times New Roman" w:eastAsia="Times New Roman" w:hAnsi="Times New Roman" w:cs="Times New Roman"/>
          <w:color w:val="000000"/>
          <w:lang w:val="ro-RO"/>
        </w:rPr>
        <w:t>ecisional</w:t>
      </w:r>
      <w:r w:rsidRPr="00D17F59">
        <w:rPr>
          <w:rFonts w:ascii="Times New Roman" w:eastAsia="Times New Roman" w:hAnsi="Times New Roman" w:cs="Times New Roman"/>
          <w:color w:val="000000"/>
          <w:lang w:val="ro-RO"/>
        </w:rPr>
        <w:t xml:space="preserv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C40AEE8" w14:textId="77777777" w:rsidR="00081013" w:rsidRPr="00D17F59" w:rsidRDefault="00081013" w:rsidP="00081013">
      <w:pPr>
        <w:spacing w:after="0" w:line="240" w:lineRule="auto"/>
        <w:rPr>
          <w:rFonts w:ascii="Times New Roman" w:eastAsia="Times New Roman" w:hAnsi="Times New Roman" w:cs="Times New Roman"/>
          <w:color w:val="000000"/>
          <w:lang w:val="it-IT"/>
        </w:rPr>
      </w:pPr>
      <w:r w:rsidRPr="00D17F59">
        <w:rPr>
          <w:rFonts w:ascii="Times New Roman" w:eastAsia="Times New Roman" w:hAnsi="Times New Roman" w:cs="Times New Roman"/>
          <w:b/>
          <w:bCs/>
          <w:color w:val="000000"/>
          <w:lang w:val="ro-RO"/>
        </w:rPr>
        <w:t>   </w:t>
      </w:r>
      <w:r w:rsidRPr="00D17F59">
        <w:rPr>
          <w:rFonts w:ascii="Times New Roman" w:eastAsia="Times New Roman" w:hAnsi="Times New Roman" w:cs="Times New Roman"/>
          <w:b/>
          <w:bCs/>
          <w:color w:val="000000"/>
          <w:lang w:val="it-IT"/>
        </w:rPr>
        <w:t>c)</w:t>
      </w:r>
      <w:r w:rsidRPr="00D17F59">
        <w:rPr>
          <w:rFonts w:ascii="Times New Roman" w:eastAsia="Times New Roman" w:hAnsi="Times New Roman" w:cs="Times New Roman"/>
          <w:color w:val="000000"/>
          <w:lang w:val="it-IT"/>
        </w:rPr>
        <w:t> infracţiuni împotriva intereselor financiare ale Uniunii Europene, prevăzute de art. 18</w:t>
      </w:r>
      <w:r w:rsidRPr="00D17F59">
        <w:rPr>
          <w:rFonts w:ascii="Times New Roman" w:eastAsia="Times New Roman" w:hAnsi="Times New Roman" w:cs="Times New Roman"/>
          <w:color w:val="000000"/>
          <w:vertAlign w:val="superscript"/>
          <w:lang w:val="it-IT"/>
        </w:rPr>
        <w:t>1</w:t>
      </w:r>
      <w:r w:rsidRPr="00D17F59">
        <w:rPr>
          <w:rFonts w:ascii="Times New Roman" w:eastAsia="Times New Roman" w:hAnsi="Times New Roman" w:cs="Times New Roman"/>
          <w:color w:val="000000"/>
          <w:lang w:val="it-IT"/>
        </w:rPr>
        <w:t> -18</w:t>
      </w:r>
      <w:r w:rsidRPr="00D17F59">
        <w:rPr>
          <w:rFonts w:ascii="Times New Roman" w:eastAsia="Times New Roman" w:hAnsi="Times New Roman" w:cs="Times New Roman"/>
          <w:color w:val="000000"/>
          <w:vertAlign w:val="superscript"/>
          <w:lang w:val="it-IT"/>
        </w:rPr>
        <w:t>5</w:t>
      </w:r>
      <w:r w:rsidRPr="00D17F59">
        <w:rPr>
          <w:rFonts w:ascii="Times New Roman" w:eastAsia="Times New Roman" w:hAnsi="Times New Roman" w:cs="Times New Roman"/>
          <w:color w:val="000000"/>
          <w:lang w:val="it-IT"/>
        </w:rPr>
        <w:t> din Legea nr. 78/2000, cu modificările şi completările ulterioare, sau de dispoziţiile corespunzătoare ale legislaţiei penale a statului în care respectivul operator economic a fost condamnat;</w:t>
      </w:r>
    </w:p>
    <w:p w14:paraId="1882C7D6" w14:textId="460806F1" w:rsidR="00081013" w:rsidRPr="00D17F59" w:rsidRDefault="00081013" w:rsidP="00081013">
      <w:pPr>
        <w:spacing w:after="0" w:line="240" w:lineRule="auto"/>
        <w:rPr>
          <w:rFonts w:ascii="Times New Roman" w:eastAsia="Times New Roman" w:hAnsi="Times New Roman" w:cs="Times New Roman"/>
          <w:color w:val="000000"/>
          <w:lang w:val="it-IT"/>
        </w:rPr>
      </w:pPr>
      <w:r w:rsidRPr="00D17F59">
        <w:rPr>
          <w:rFonts w:ascii="Times New Roman" w:eastAsia="Times New Roman" w:hAnsi="Times New Roman" w:cs="Times New Roman"/>
          <w:b/>
          <w:bCs/>
          <w:color w:val="000000"/>
          <w:lang w:val="it-IT"/>
        </w:rPr>
        <w:t>   d)</w:t>
      </w:r>
      <w:r w:rsidRPr="00D17F59">
        <w:rPr>
          <w:rFonts w:ascii="Times New Roman" w:eastAsia="Times New Roman" w:hAnsi="Times New Roman" w:cs="Times New Roman"/>
          <w:color w:val="000000"/>
          <w:lang w:val="it-IT"/>
        </w:rPr>
        <w:t xml:space="preserve"> acte de </w:t>
      </w:r>
      <w:r w:rsidR="008D392D">
        <w:rPr>
          <w:rFonts w:ascii="Times New Roman" w:eastAsia="Times New Roman" w:hAnsi="Times New Roman" w:cs="Times New Roman"/>
          <w:color w:val="000000"/>
        </w:rPr>
        <w:pgNum/>
      </w:r>
      <w:r w:rsidR="008D392D" w:rsidRPr="00D17F59">
        <w:rPr>
          <w:rFonts w:ascii="Times New Roman" w:eastAsia="Times New Roman" w:hAnsi="Times New Roman" w:cs="Times New Roman"/>
          <w:color w:val="000000"/>
          <w:lang w:val="it-IT"/>
        </w:rPr>
        <w:t>ecisiona</w:t>
      </w:r>
      <w:r w:rsidRPr="00D17F59">
        <w:rPr>
          <w:rFonts w:ascii="Times New Roman" w:eastAsia="Times New Roman" w:hAnsi="Times New Roman" w:cs="Times New Roman"/>
          <w:color w:val="000000"/>
          <w:lang w:val="it-IT"/>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C391024" w14:textId="77777777" w:rsidR="00081013" w:rsidRPr="00D17F59" w:rsidRDefault="00081013" w:rsidP="00081013">
      <w:pPr>
        <w:spacing w:after="0" w:line="240" w:lineRule="auto"/>
        <w:rPr>
          <w:rFonts w:ascii="Times New Roman" w:eastAsia="Times New Roman" w:hAnsi="Times New Roman" w:cs="Times New Roman"/>
          <w:color w:val="000000"/>
          <w:lang w:val="it-IT"/>
        </w:rPr>
      </w:pPr>
      <w:r w:rsidRPr="00D17F59">
        <w:rPr>
          <w:rFonts w:ascii="Times New Roman" w:eastAsia="Times New Roman" w:hAnsi="Times New Roman" w:cs="Times New Roman"/>
          <w:b/>
          <w:bCs/>
          <w:color w:val="000000"/>
          <w:lang w:val="it-IT"/>
        </w:rPr>
        <w:t>   e)</w:t>
      </w:r>
      <w:r w:rsidRPr="00D17F59">
        <w:rPr>
          <w:rFonts w:ascii="Times New Roman" w:eastAsia="Times New Roman" w:hAnsi="Times New Roman" w:cs="Times New Roman"/>
          <w:color w:val="000000"/>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42D2625" w14:textId="77777777" w:rsidR="00081013" w:rsidRPr="00D17F59" w:rsidRDefault="00081013" w:rsidP="00081013">
      <w:pPr>
        <w:spacing w:after="0" w:line="240" w:lineRule="auto"/>
        <w:rPr>
          <w:rFonts w:ascii="Times New Roman" w:eastAsia="Times New Roman" w:hAnsi="Times New Roman" w:cs="Times New Roman"/>
          <w:color w:val="000000"/>
          <w:lang w:val="it-IT"/>
        </w:rPr>
      </w:pPr>
      <w:r w:rsidRPr="00D17F59">
        <w:rPr>
          <w:rFonts w:ascii="Times New Roman" w:eastAsia="Times New Roman" w:hAnsi="Times New Roman" w:cs="Times New Roman"/>
          <w:b/>
          <w:bCs/>
          <w:color w:val="000000"/>
          <w:lang w:val="it-IT"/>
        </w:rPr>
        <w:t>   f)</w:t>
      </w:r>
      <w:r w:rsidRPr="00D17F59">
        <w:rPr>
          <w:rFonts w:ascii="Times New Roman" w:eastAsia="Times New Roman" w:hAnsi="Times New Roman" w:cs="Times New Roman"/>
          <w:color w:val="000000"/>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31D3707" w14:textId="77777777" w:rsidR="00081013" w:rsidRPr="00D17F59" w:rsidRDefault="00081013" w:rsidP="00081013">
      <w:pPr>
        <w:spacing w:after="0" w:line="240" w:lineRule="auto"/>
        <w:rPr>
          <w:rFonts w:ascii="Times New Roman" w:eastAsia="Times New Roman" w:hAnsi="Times New Roman" w:cs="Times New Roman"/>
          <w:color w:val="000000"/>
          <w:lang w:val="it-IT"/>
        </w:rPr>
      </w:pPr>
      <w:r w:rsidRPr="00D17F59">
        <w:rPr>
          <w:rFonts w:ascii="Times New Roman" w:eastAsia="Times New Roman" w:hAnsi="Times New Roman" w:cs="Times New Roman"/>
          <w:b/>
          <w:bCs/>
          <w:color w:val="000000"/>
          <w:lang w:val="it-IT"/>
        </w:rPr>
        <w:t>   g)</w:t>
      </w:r>
      <w:r w:rsidRPr="00D17F59">
        <w:rPr>
          <w:rFonts w:ascii="Times New Roman" w:eastAsia="Times New Roman" w:hAnsi="Times New Roman" w:cs="Times New Roman"/>
          <w:color w:val="000000"/>
          <w:lang w:val="it-IT"/>
        </w:rPr>
        <w:t> fraudă, în sensul articolului 1 din Convenţia privind protejarea intereselor financiare ale Comunităţilor Europene din 27 noiembrie 1995.</w:t>
      </w:r>
    </w:p>
    <w:p w14:paraId="02D4DC5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16A6F0"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6F0F2625"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3374BE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6B68D847"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03E0E6F"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57BC8EDE" w14:textId="77777777" w:rsidR="00206EE8" w:rsidRPr="00D17F59"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p>
    <w:p w14:paraId="77C1AC9E" w14:textId="77777777" w:rsidR="00081013" w:rsidRPr="00D17F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D17F59">
        <w:rPr>
          <w:rFonts w:ascii="Times New Roman" w:eastAsia="Times New Roman" w:hAnsi="Times New Roman" w:cs="Times New Roman"/>
          <w:b/>
          <w:bCs/>
          <w:lang w:val="it-IT"/>
        </w:rPr>
        <w:lastRenderedPageBreak/>
        <w:t xml:space="preserve">Formular nr. 2 </w:t>
      </w:r>
    </w:p>
    <w:p w14:paraId="5C081EA9" w14:textId="437E63C4" w:rsidR="00081013" w:rsidRPr="00D17F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b/>
          <w:bCs/>
          <w:lang w:val="it-IT"/>
        </w:rPr>
        <w:t xml:space="preserve"> </w:t>
      </w:r>
      <w:r w:rsidRPr="00D17F59">
        <w:rPr>
          <w:rFonts w:ascii="Times New Roman" w:eastAsia="Times New Roman" w:hAnsi="Times New Roman" w:cs="Times New Roman"/>
          <w:lang w:val="it-IT"/>
        </w:rPr>
        <w:t>Operator economic</w:t>
      </w:r>
    </w:p>
    <w:p w14:paraId="3E8D1D93" w14:textId="62C63848" w:rsidR="00081013" w:rsidRPr="00D17F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w:t>
      </w:r>
      <w:r w:rsidR="00081013" w:rsidRPr="00D17F59">
        <w:rPr>
          <w:rFonts w:ascii="Times New Roman" w:eastAsia="Times New Roman" w:hAnsi="Times New Roman" w:cs="Times New Roman"/>
          <w:lang w:val="it-IT"/>
        </w:rPr>
        <w:t>.............................</w:t>
      </w:r>
    </w:p>
    <w:p w14:paraId="46B4649F" w14:textId="265EE47C" w:rsidR="00081013" w:rsidRPr="00D17F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 xml:space="preserve"> </w:t>
      </w:r>
      <w:r w:rsidR="00081013" w:rsidRPr="00D17F59">
        <w:rPr>
          <w:rFonts w:ascii="Times New Roman" w:eastAsia="Times New Roman" w:hAnsi="Times New Roman" w:cs="Times New Roman"/>
          <w:lang w:val="it-IT"/>
        </w:rPr>
        <w:t>(denumirea/numele)</w:t>
      </w:r>
    </w:p>
    <w:p w14:paraId="118507E6"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78CB7C1"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C723F9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5FEE4A4"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E963E6C"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4E57CB8"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2EE5D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D7C9294"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F101D4B"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0840A4E2" w14:textId="77777777" w:rsidR="00081013" w:rsidRPr="00D17F59" w:rsidRDefault="00081013" w:rsidP="00081013">
      <w:pPr>
        <w:spacing w:after="0" w:line="240" w:lineRule="auto"/>
        <w:rPr>
          <w:rFonts w:ascii="Times New Roman" w:eastAsia="Times New Roman" w:hAnsi="Times New Roman" w:cs="Times New Roman"/>
          <w:color w:val="000000"/>
          <w:lang w:val="ro-RO"/>
        </w:rPr>
      </w:pPr>
      <w:r w:rsidRPr="00081013">
        <w:rPr>
          <w:rFonts w:ascii="Times New Roman" w:eastAsia="Times New Roman" w:hAnsi="Times New Roman" w:cs="Times New Roman"/>
          <w:lang w:val="ro-RO"/>
        </w:rPr>
        <w:tab/>
      </w:r>
    </w:p>
    <w:p w14:paraId="33023563" w14:textId="77777777" w:rsidR="00081013" w:rsidRPr="00D17F59" w:rsidRDefault="00081013" w:rsidP="00081013">
      <w:pPr>
        <w:spacing w:after="0" w:line="240" w:lineRule="auto"/>
        <w:rPr>
          <w:rFonts w:ascii="Times New Roman" w:eastAsia="Times New Roman" w:hAnsi="Times New Roman" w:cs="Times New Roman"/>
          <w:i/>
          <w:color w:val="000000"/>
          <w:lang w:val="ro-RO"/>
        </w:rPr>
      </w:pPr>
      <w:r w:rsidRPr="00D17F59">
        <w:rPr>
          <w:rFonts w:ascii="Times New Roman" w:eastAsia="Times New Roman" w:hAnsi="Times New Roman" w:cs="Times New Roman"/>
          <w:color w:val="000000"/>
          <w:lang w:val="ro-RO"/>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6C6F526" w14:textId="77777777" w:rsidR="00081013" w:rsidRPr="00D17F59" w:rsidRDefault="00081013" w:rsidP="00081013">
      <w:pPr>
        <w:spacing w:after="0" w:line="240" w:lineRule="auto"/>
        <w:rPr>
          <w:rFonts w:ascii="Times New Roman" w:eastAsia="Times New Roman" w:hAnsi="Times New Roman" w:cs="Times New Roman"/>
          <w:i/>
          <w:color w:val="000000"/>
          <w:lang w:val="ro-RO"/>
        </w:rPr>
      </w:pPr>
      <w:r w:rsidRPr="00D17F59">
        <w:rPr>
          <w:rFonts w:ascii="Times New Roman" w:eastAsia="Times New Roman" w:hAnsi="Times New Roman" w:cs="Times New Roman"/>
          <w:i/>
          <w:color w:val="000000"/>
          <w:lang w:val="ro-RO"/>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9B7990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2375B2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5450B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4D29447"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D8F54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0EA4554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5167F79B"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1C92D05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474FB468"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7C8DDF6"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F7FA96"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77552C9F"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99DD1B1"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6822594"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E87408"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5B84BDF"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A43723E"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8829243"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431D0BB"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6217F35"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9F5F6"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4FDB2D0"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03C1A43E"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6C6875C" w14:textId="77777777" w:rsidR="00081013" w:rsidRPr="00D17F59" w:rsidRDefault="00081013" w:rsidP="00081013">
      <w:pPr>
        <w:suppressAutoHyphens/>
        <w:spacing w:after="0" w:line="240" w:lineRule="auto"/>
        <w:rPr>
          <w:rFonts w:ascii="Times New Roman" w:eastAsia="Times New Roman" w:hAnsi="Times New Roman" w:cs="Times New Roman"/>
          <w:u w:val="single"/>
          <w:lang w:val="ro-RO" w:eastAsia="ar-SA"/>
        </w:rPr>
      </w:pPr>
      <w:r w:rsidRPr="00081013">
        <w:rPr>
          <w:rFonts w:ascii="Times New Roman" w:eastAsia="Times New Roman" w:hAnsi="Times New Roman" w:cs="Times New Roman"/>
          <w:lang w:val="ro-RO" w:eastAsia="ar-SA"/>
        </w:rPr>
        <w:t xml:space="preserve">       (denumirea/numele)</w:t>
      </w:r>
    </w:p>
    <w:p w14:paraId="7943AE08" w14:textId="77777777" w:rsidR="00985E87"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p>
    <w:p w14:paraId="34787267"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0BC998E3" w14:textId="77777777" w:rsid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4FFAEA2C" w14:textId="77777777" w:rsidR="00985E87" w:rsidRPr="00081013" w:rsidRDefault="00985E87" w:rsidP="00081013">
      <w:pPr>
        <w:spacing w:after="0" w:line="240" w:lineRule="auto"/>
        <w:jc w:val="center"/>
        <w:rPr>
          <w:rFonts w:ascii="Times New Roman" w:eastAsia="Times New Roman" w:hAnsi="Times New Roman" w:cs="Times New Roman"/>
          <w:b/>
          <w:lang w:val="ro-RO"/>
        </w:rPr>
      </w:pPr>
    </w:p>
    <w:p w14:paraId="67F66C2E" w14:textId="701D1944" w:rsidR="00081013" w:rsidRPr="00D17F59" w:rsidRDefault="00081013" w:rsidP="00081013">
      <w:pPr>
        <w:suppressAutoHyphens/>
        <w:spacing w:after="120" w:line="240" w:lineRule="auto"/>
        <w:rPr>
          <w:rFonts w:ascii="Times New Roman" w:eastAsia="Times New Roman" w:hAnsi="Times New Roman" w:cs="Times New Roman"/>
          <w:b/>
          <w:lang w:val="it-IT" w:eastAsia="ar-SA"/>
        </w:rPr>
      </w:pPr>
      <w:r w:rsidRPr="00D17F59">
        <w:rPr>
          <w:rFonts w:ascii="Times New Roman" w:eastAsia="Times New Roman" w:hAnsi="Times New Roman" w:cs="Times New Roman"/>
          <w:lang w:val="ro-RO" w:eastAsia="ar-SA"/>
        </w:rPr>
        <w:t xml:space="preserve">    </w:t>
      </w:r>
      <w:r w:rsidRPr="00D17F59">
        <w:rPr>
          <w:rFonts w:ascii="Times New Roman" w:eastAsia="Times New Roman" w:hAnsi="Times New Roman" w:cs="Times New Roman"/>
          <w:lang w:val="it-IT" w:eastAsia="ar-SA"/>
        </w:rPr>
        <w:t>Subsemnatul</w:t>
      </w:r>
      <w:r w:rsidR="008D392D" w:rsidRPr="00D17F59">
        <w:rPr>
          <w:rFonts w:ascii="Times New Roman" w:eastAsia="Times New Roman" w:hAnsi="Times New Roman" w:cs="Times New Roman"/>
          <w:lang w:val="it-IT" w:eastAsia="ar-SA"/>
        </w:rPr>
        <w:t>…</w:t>
      </w:r>
      <w:r w:rsidRPr="00D17F59">
        <w:rPr>
          <w:rFonts w:ascii="Times New Roman" w:eastAsia="Times New Roman" w:hAnsi="Times New Roman" w:cs="Times New Roman"/>
          <w:lang w:val="it-IT" w:eastAsia="ar-SA"/>
        </w:rPr>
        <w:t xml:space="preserve">...................................................................................reprezentant împuternicit al </w:t>
      </w:r>
      <w:r w:rsidR="008D392D" w:rsidRPr="00D17F59">
        <w:rPr>
          <w:rFonts w:ascii="Times New Roman" w:eastAsia="Times New Roman" w:hAnsi="Times New Roman" w:cs="Times New Roman"/>
          <w:lang w:val="it-IT" w:eastAsia="ar-SA"/>
        </w:rPr>
        <w:t>…</w:t>
      </w:r>
      <w:r w:rsidRPr="00D17F59">
        <w:rPr>
          <w:rFonts w:ascii="Times New Roman" w:eastAsia="Times New Roman" w:hAnsi="Times New Roman" w:cs="Times New Roman"/>
          <w:lang w:val="it-IT" w:eastAsia="ar-SA"/>
        </w:rPr>
        <w:t>................................………… (</w:t>
      </w:r>
      <w:r w:rsidRPr="00D17F59">
        <w:rPr>
          <w:rFonts w:ascii="Times New Roman" w:eastAsia="Times New Roman" w:hAnsi="Times New Roman" w:cs="Times New Roman"/>
          <w:i/>
          <w:iCs/>
          <w:lang w:val="it-IT" w:eastAsia="ar-SA"/>
        </w:rPr>
        <w:t>denumirea operatorului economic</w:t>
      </w:r>
      <w:r w:rsidRPr="00D17F59">
        <w:rPr>
          <w:rFonts w:ascii="Times New Roman" w:eastAsia="Times New Roman" w:hAnsi="Times New Roman" w:cs="Times New Roman"/>
          <w:iCs/>
          <w:lang w:val="it-IT" w:eastAsia="ar-SA"/>
        </w:rPr>
        <w:t>)</w:t>
      </w:r>
      <w:r w:rsidRPr="00D17F59">
        <w:rPr>
          <w:rFonts w:ascii="Times New Roman" w:eastAsia="Times New Roman" w:hAnsi="Times New Roman" w:cs="Times New Roman"/>
          <w:lang w:val="it-IT" w:eastAsia="ar-SA"/>
        </w:rPr>
        <w:t xml:space="preserve">, in calitate de ofertant/ofertant asociat/terţ susţinător al ofertantului, la procedura pentru atribuirea contractului </w:t>
      </w:r>
      <w:r w:rsidRPr="00D17F59">
        <w:rPr>
          <w:rFonts w:ascii="Times New Roman" w:eastAsia="Times New Roman" w:hAnsi="Times New Roman" w:cs="Times New Roman"/>
          <w:b/>
          <w:lang w:val="it-IT" w:eastAsia="ar-SA"/>
        </w:rPr>
        <w:t>…………………………………….</w:t>
      </w:r>
      <w:r w:rsidRPr="00D17F59">
        <w:rPr>
          <w:rFonts w:ascii="Times New Roman" w:eastAsia="Times New Roman" w:hAnsi="Times New Roman" w:cs="Times New Roman"/>
          <w:lang w:val="it-IT" w:eastAsia="ar-SA"/>
        </w:rPr>
        <w:t xml:space="preserve">, organizată de </w:t>
      </w:r>
      <w:r w:rsidRPr="00081013">
        <w:rPr>
          <w:rFonts w:ascii="Times New Roman" w:eastAsia="Times New Roman" w:hAnsi="Times New Roman" w:cs="Times New Roman"/>
          <w:lang w:val="ro-RO" w:eastAsia="ar-SA"/>
        </w:rPr>
        <w:t>................................................</w:t>
      </w:r>
      <w:r w:rsidRPr="00D17F59">
        <w:rPr>
          <w:rFonts w:ascii="Times New Roman" w:eastAsia="Times New Roman" w:hAnsi="Times New Roman" w:cs="Times New Roman"/>
          <w:lang w:val="it-IT"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D17F59">
        <w:rPr>
          <w:rFonts w:ascii="Times New Roman" w:eastAsia="Times New Roman" w:hAnsi="Times New Roman" w:cs="Times New Roman"/>
          <w:lang w:val="it-IT" w:eastAsia="ar-SA"/>
        </w:rPr>
        <w:t>privind achizițiile publice, respectiv;</w:t>
      </w:r>
    </w:p>
    <w:p w14:paraId="73A10483" w14:textId="77777777"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033713B3" w14:textId="77777777" w:rsidR="00081013" w:rsidRPr="00D17F59" w:rsidRDefault="00081013" w:rsidP="00081013">
      <w:pPr>
        <w:suppressAutoHyphens/>
        <w:autoSpaceDE w:val="0"/>
        <w:spacing w:after="0" w:line="240" w:lineRule="auto"/>
        <w:jc w:val="left"/>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b) se află în procedura insolvenţei sau în lichidare, în supraveghere judiciară sau în încetarea activităţii;</w:t>
      </w:r>
    </w:p>
    <w:p w14:paraId="72FB621C" w14:textId="77777777"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0EFD332" w14:textId="0A4C4696"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d) autoritatea contractantă are suficiente </w:t>
      </w:r>
      <w:r w:rsidR="008D392D">
        <w:rPr>
          <w:rFonts w:ascii="Times New Roman" w:eastAsia="Times New Roman" w:hAnsi="Times New Roman" w:cs="Times New Roman"/>
          <w:lang w:eastAsia="ar-SA"/>
        </w:rPr>
        <w:pgNum/>
      </w:r>
      <w:r w:rsidR="008D392D" w:rsidRPr="00D17F59">
        <w:rPr>
          <w:rFonts w:ascii="Times New Roman" w:eastAsia="Times New Roman" w:hAnsi="Times New Roman" w:cs="Times New Roman"/>
          <w:lang w:val="it-IT" w:eastAsia="ar-SA"/>
        </w:rPr>
        <w:t>ecisio</w:t>
      </w:r>
      <w:r w:rsidRPr="00D17F59">
        <w:rPr>
          <w:rFonts w:ascii="Times New Roman" w:eastAsia="Times New Roman" w:hAnsi="Times New Roman" w:cs="Times New Roman"/>
          <w:lang w:val="it-IT" w:eastAsia="ar-SA"/>
        </w:rPr>
        <w:t xml:space="preserve"> rezonabile/informaţii concrete pentru a considera că operatorul economic a încheiat cu alţi operatori economici acorduri care vizează denaturarea concurenţei în cadrul sau în legătură cu procedura în cauză;</w:t>
      </w:r>
    </w:p>
    <w:p w14:paraId="7B85FBDA" w14:textId="77777777"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5E1BE077" w14:textId="77777777"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6E7F2240" w14:textId="74D3BDAB"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respectivului contract, plata de daune-interese sau alte sancţiuni comparabile;</w:t>
      </w:r>
    </w:p>
    <w:p w14:paraId="1E51D61B" w14:textId="77777777"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48F902B" w14:textId="4D58692B" w:rsidR="00081013" w:rsidRPr="00D17F59" w:rsidRDefault="00081013" w:rsidP="00081013">
      <w:pPr>
        <w:suppressAutoHyphens/>
        <w:autoSpaceDE w:val="0"/>
        <w:spacing w:after="0" w:line="240" w:lineRule="auto"/>
        <w:rPr>
          <w:rFonts w:ascii="Times New Roman" w:eastAsia="Times New Roman" w:hAnsi="Times New Roman" w:cs="Times New Roman"/>
          <w:lang w:val="it-IT" w:eastAsia="ar-SA"/>
        </w:rPr>
      </w:pPr>
      <w:r w:rsidRPr="00D17F59">
        <w:rPr>
          <w:rFonts w:ascii="Times New Roman" w:eastAsia="Times New Roman" w:hAnsi="Times New Roman" w:cs="Times New Roman"/>
          <w:lang w:val="it-IT" w:eastAsia="ar-SA"/>
        </w:rPr>
        <w:t xml:space="preserve">    i) operatorul economic a încercat să influenţeze în mod nelegal procesul </w:t>
      </w:r>
      <w:r w:rsidR="00904553" w:rsidRPr="00D17F59">
        <w:rPr>
          <w:rFonts w:ascii="Times New Roman" w:eastAsia="Times New Roman" w:hAnsi="Times New Roman" w:cs="Times New Roman"/>
          <w:lang w:val="it-IT" w:eastAsia="ar-SA"/>
        </w:rPr>
        <w:t>d</w:t>
      </w:r>
      <w:r w:rsidR="008D392D" w:rsidRPr="00D17F59">
        <w:rPr>
          <w:rFonts w:ascii="Times New Roman" w:eastAsia="Times New Roman" w:hAnsi="Times New Roman" w:cs="Times New Roman"/>
          <w:lang w:val="it-IT" w:eastAsia="ar-SA"/>
        </w:rPr>
        <w:t>eci</w:t>
      </w:r>
      <w:r w:rsidR="00904553" w:rsidRPr="00D17F59">
        <w:rPr>
          <w:rFonts w:ascii="Times New Roman" w:eastAsia="Times New Roman" w:hAnsi="Times New Roman" w:cs="Times New Roman"/>
          <w:lang w:val="it-IT" w:eastAsia="ar-SA"/>
        </w:rPr>
        <w:t>z</w:t>
      </w:r>
      <w:r w:rsidR="008D392D" w:rsidRPr="00D17F59">
        <w:rPr>
          <w:rFonts w:ascii="Times New Roman" w:eastAsia="Times New Roman" w:hAnsi="Times New Roman" w:cs="Times New Roman"/>
          <w:lang w:val="it-IT" w:eastAsia="ar-SA"/>
        </w:rPr>
        <w:t>ional</w:t>
      </w:r>
      <w:r w:rsidRPr="00D17F59">
        <w:rPr>
          <w:rFonts w:ascii="Times New Roman" w:eastAsia="Times New Roman" w:hAnsi="Times New Roman" w:cs="Times New Roman"/>
          <w:lang w:val="it-IT"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29A8A9A" w14:textId="77777777" w:rsidR="00693E41" w:rsidRPr="00D17F59" w:rsidRDefault="00693E41" w:rsidP="00081013">
      <w:pPr>
        <w:suppressAutoHyphens/>
        <w:autoSpaceDE w:val="0"/>
        <w:spacing w:after="0" w:line="240" w:lineRule="auto"/>
        <w:rPr>
          <w:rFonts w:ascii="Times New Roman" w:eastAsia="Times New Roman" w:hAnsi="Times New Roman" w:cs="Times New Roman"/>
          <w:lang w:val="it-IT" w:eastAsia="ar-SA"/>
        </w:rPr>
      </w:pPr>
    </w:p>
    <w:p w14:paraId="0DC40CA4"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525A920"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00D5F749" w14:textId="77777777" w:rsidR="00693E41" w:rsidRPr="00D17F59" w:rsidRDefault="00693E41" w:rsidP="00081013">
      <w:pPr>
        <w:suppressAutoHyphens/>
        <w:autoSpaceDE w:val="0"/>
        <w:spacing w:after="0" w:line="240" w:lineRule="auto"/>
        <w:rPr>
          <w:rFonts w:ascii="Times New Roman" w:eastAsia="Times New Roman" w:hAnsi="Times New Roman" w:cs="Times New Roman"/>
          <w:i/>
          <w:lang w:val="it-IT" w:eastAsia="ar-SA"/>
        </w:rPr>
      </w:pPr>
    </w:p>
    <w:p w14:paraId="2B7C6A03"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5EFBBB4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7A4D3F8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08A9881"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0092F8E"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5B72383F"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47E4B023"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46141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7DAD5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026FCD8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162C959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73FB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7827F0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4514E3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31B5A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41260E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1CF97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9AA81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22E4E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7C97F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DE975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61F60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27135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41E23C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34EAF0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9C97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7D1B6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09193D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BE0786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77686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ECE34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2D6F22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13BAB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EEE2F4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298B74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7BCA5DD"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B340586"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5C4B16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D7BB4D"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03959DB"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78A1D2F" w14:textId="77777777" w:rsidR="00C84E52" w:rsidRDefault="00C84E52"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773CCB8" w14:textId="77777777" w:rsidR="00081013" w:rsidRPr="00693E41" w:rsidRDefault="00081013" w:rsidP="00C84E52">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6081AF5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A30B0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8F080DB"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D8C47A5" w14:textId="77777777" w:rsidR="00081013" w:rsidRPr="00D17F59"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lang w:val="it-IT"/>
        </w:rPr>
      </w:pPr>
      <w:r w:rsidRPr="00D17F59">
        <w:rPr>
          <w:rFonts w:ascii="Times New Roman" w:eastAsia="Times New Roman" w:hAnsi="Times New Roman" w:cs="Times New Roman"/>
          <w:b/>
          <w:bCs/>
          <w:lang w:val="it-IT"/>
        </w:rPr>
        <w:lastRenderedPageBreak/>
        <w:t xml:space="preserve">Formular nr. 4 </w:t>
      </w:r>
    </w:p>
    <w:p w14:paraId="39A568F9" w14:textId="69727F44" w:rsidR="00081013" w:rsidRPr="00D17F59"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b/>
          <w:bCs/>
          <w:lang w:val="it-IT"/>
        </w:rPr>
        <w:t xml:space="preserve"> </w:t>
      </w:r>
      <w:r w:rsidRPr="00D17F59">
        <w:rPr>
          <w:rFonts w:ascii="Times New Roman" w:eastAsia="Times New Roman" w:hAnsi="Times New Roman" w:cs="Times New Roman"/>
          <w:lang w:val="it-IT"/>
        </w:rPr>
        <w:t>Operator economic</w:t>
      </w:r>
    </w:p>
    <w:p w14:paraId="19B8DED1" w14:textId="688942E5" w:rsidR="00081013" w:rsidRPr="00D17F59"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w:t>
      </w:r>
      <w:r w:rsidR="00081013" w:rsidRPr="00D17F59">
        <w:rPr>
          <w:rFonts w:ascii="Times New Roman" w:eastAsia="Times New Roman" w:hAnsi="Times New Roman" w:cs="Times New Roman"/>
          <w:lang w:val="it-IT"/>
        </w:rPr>
        <w:t>.............................</w:t>
      </w:r>
    </w:p>
    <w:p w14:paraId="6448C0E7" w14:textId="2641D0DA" w:rsidR="00081013" w:rsidRPr="00D17F59"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 xml:space="preserve"> </w:t>
      </w:r>
      <w:r w:rsidR="00081013" w:rsidRPr="00D17F59">
        <w:rPr>
          <w:rFonts w:ascii="Times New Roman" w:eastAsia="Times New Roman" w:hAnsi="Times New Roman" w:cs="Times New Roman"/>
          <w:lang w:val="it-IT"/>
        </w:rPr>
        <w:t>(denumirea/numele)</w:t>
      </w:r>
    </w:p>
    <w:p w14:paraId="561D5AF9"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3F37E25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5DF3F6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735021B0"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29498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1EF5E1B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59E0C2A8"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1E988212" w14:textId="77777777" w:rsidR="00081013" w:rsidRPr="00081013" w:rsidRDefault="00081013" w:rsidP="00081013">
      <w:pPr>
        <w:spacing w:after="0" w:line="240" w:lineRule="auto"/>
        <w:rPr>
          <w:rFonts w:ascii="Times New Roman" w:eastAsia="Times New Roman" w:hAnsi="Times New Roman" w:cs="Times New Roman"/>
          <w:lang w:val="ro-RO"/>
        </w:rPr>
      </w:pPr>
    </w:p>
    <w:p w14:paraId="5BC2BA9D" w14:textId="77777777" w:rsidR="00081013" w:rsidRPr="00D17F59" w:rsidRDefault="00081013" w:rsidP="00081013">
      <w:pPr>
        <w:spacing w:after="0" w:line="240" w:lineRule="auto"/>
        <w:rPr>
          <w:rFonts w:ascii="Times New Roman" w:eastAsia="Times New Roman" w:hAnsi="Times New Roman" w:cs="Times New Roman"/>
          <w:i/>
          <w:color w:val="000000"/>
          <w:lang w:val="ro-RO"/>
        </w:rPr>
      </w:pPr>
      <w:r w:rsidRPr="00D17F59">
        <w:rPr>
          <w:rFonts w:ascii="Times New Roman" w:eastAsia="Times New Roman" w:hAnsi="Times New Roman" w:cs="Times New Roman"/>
          <w:color w:val="000000"/>
          <w:lang w:val="ro-RO"/>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7DFD37" w14:textId="77777777" w:rsidR="00081013" w:rsidRPr="00D17F59" w:rsidRDefault="00081013" w:rsidP="00081013">
      <w:pPr>
        <w:spacing w:after="0" w:line="240" w:lineRule="auto"/>
        <w:rPr>
          <w:rFonts w:ascii="Times New Roman" w:eastAsia="Times New Roman" w:hAnsi="Times New Roman" w:cs="Times New Roman"/>
          <w:i/>
          <w:color w:val="000000"/>
          <w:lang w:val="ro-RO"/>
        </w:rPr>
      </w:pPr>
      <w:r w:rsidRPr="00D17F59">
        <w:rPr>
          <w:rFonts w:ascii="Times New Roman" w:eastAsia="Times New Roman" w:hAnsi="Times New Roman" w:cs="Times New Roman"/>
          <w:i/>
          <w:color w:val="000000"/>
          <w:lang w:val="ro-RO"/>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467FB32"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541CB3A9"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C253608"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A96B05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31F8C9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305765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3D91C5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5B2046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0045948E"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860B64C"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013E499F"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D9B099B"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4FCC5A60"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DB3F5D4"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BEAC7DE"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02613E"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1B59804F" w14:textId="77777777" w:rsidR="00081013" w:rsidRPr="00D17F59"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39C290B"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8DF7CBD"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0C12E29"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2E14AA05"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69CB5476"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38741A1F" w14:textId="77777777" w:rsidR="00693E41" w:rsidRPr="00D17F59"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rPr>
      </w:pPr>
    </w:p>
    <w:p w14:paraId="591AD646" w14:textId="77777777" w:rsidR="00081013" w:rsidRPr="00D17F59"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lang w:val="ro-RO"/>
        </w:rPr>
      </w:pPr>
    </w:p>
    <w:p w14:paraId="759B326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4" w:name="OLE_LINK23"/>
      <w:bookmarkStart w:id="5" w:name="OLE_LINK24"/>
      <w:r w:rsidRPr="00081013">
        <w:rPr>
          <w:rFonts w:ascii="Times New Roman" w:eastAsia="Times New Roman" w:hAnsi="Times New Roman" w:cs="Times New Roman"/>
          <w:lang w:val="ro-RO"/>
        </w:rPr>
        <w:lastRenderedPageBreak/>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5DE9F7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73C6189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11AA4CB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r w:rsidR="002D62A9">
        <w:rPr>
          <w:rFonts w:ascii="Times New Roman" w:eastAsia="Times New Roman" w:hAnsi="Times New Roman" w:cs="Times New Roman"/>
          <w:b/>
          <w:lang w:val="ro-RO"/>
        </w:rPr>
        <w:t>- LOT........</w:t>
      </w:r>
    </w:p>
    <w:p w14:paraId="4D4D1B9C"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22290C6F"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1BCED338"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889DD77" w14:textId="0C1E2196" w:rsidR="00081013" w:rsidRPr="008D392D"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8D392D">
        <w:rPr>
          <w:rFonts w:ascii="Times New Roman" w:eastAsia="Times New Roman" w:hAnsi="Times New Roman" w:cs="Times New Roman"/>
          <w:lang w:val="ro-RO"/>
        </w:rPr>
        <w:t xml:space="preserve">Examinând documentaţia de atribuire, subsemnaţii, reprezentanţi ai ofertantului ............................................... (denumirea/numele ofertantului) ne oferim ca, în conformitate cu prevederile şi cerinţele cuprinse în documentaţia mai sus mentionată, să executăm: </w:t>
      </w:r>
      <w:r w:rsidRPr="008D392D">
        <w:rPr>
          <w:rFonts w:ascii="Times New Roman" w:eastAsia="Times New Roman" w:hAnsi="Times New Roman" w:cs="Times New Roman"/>
          <w:b/>
          <w:bCs/>
          <w:lang w:val="ro-RO"/>
        </w:rPr>
        <w:t>..........................................................................................................................................</w:t>
      </w:r>
      <w:r w:rsidRPr="008D392D">
        <w:rPr>
          <w:rFonts w:ascii="Times New Roman" w:eastAsia="Times New Roman" w:hAnsi="Times New Roman" w:cs="Times New Roman"/>
          <w:i/>
          <w:lang w:val="ro-RO"/>
        </w:rPr>
        <w:t xml:space="preserve"> </w:t>
      </w:r>
      <w:r w:rsidRPr="008D392D">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0C01FB1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4309970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61F428A2"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EC7AC0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7D20BA26"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6B924A00"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2DC820"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56363A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0F2799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0130A9F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42F472F2"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36EA731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5B4D77F1"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5FF42CD"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CB27BAD"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163F877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1E3BF3F6"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7D0AEC2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27124818" w14:textId="77777777" w:rsidR="00A74938" w:rsidRDefault="00A74938" w:rsidP="00DD00D4">
      <w:pPr>
        <w:spacing w:after="0" w:line="240" w:lineRule="auto"/>
        <w:rPr>
          <w:rFonts w:ascii="Times New Roman" w:eastAsia="Times New Roman" w:hAnsi="Times New Roman" w:cs="Times New Roman"/>
          <w:lang w:val="ro-RO"/>
        </w:rPr>
      </w:pPr>
    </w:p>
    <w:p w14:paraId="036495EB" w14:textId="77777777" w:rsidR="00206EE8" w:rsidRDefault="00206EE8" w:rsidP="00DD00D4">
      <w:pPr>
        <w:spacing w:after="0" w:line="240" w:lineRule="auto"/>
        <w:rPr>
          <w:rFonts w:ascii="Times New Roman" w:eastAsia="Times New Roman" w:hAnsi="Times New Roman" w:cs="Times New Roman"/>
          <w:lang w:val="ro-RO"/>
        </w:rPr>
      </w:pPr>
    </w:p>
    <w:p w14:paraId="4611DD91" w14:textId="77777777" w:rsidR="00206EE8" w:rsidRDefault="00206EE8" w:rsidP="00DD00D4">
      <w:pPr>
        <w:spacing w:after="0" w:line="240" w:lineRule="auto"/>
        <w:rPr>
          <w:rFonts w:ascii="Times New Roman" w:eastAsia="Times New Roman" w:hAnsi="Times New Roman" w:cs="Times New Roman"/>
          <w:lang w:val="ro-RO"/>
        </w:rPr>
      </w:pPr>
    </w:p>
    <w:p w14:paraId="782AA0F6" w14:textId="166DF661" w:rsidR="004B71D7" w:rsidRDefault="004B71D7" w:rsidP="00DD00D4">
      <w:pPr>
        <w:spacing w:after="0" w:line="240" w:lineRule="auto"/>
        <w:rPr>
          <w:rFonts w:ascii="Times New Roman" w:eastAsia="Times New Roman" w:hAnsi="Times New Roman" w:cs="Times New Roman"/>
          <w:lang w:val="ro-RO"/>
        </w:rPr>
      </w:pPr>
    </w:p>
    <w:p w14:paraId="688E6B24" w14:textId="77777777" w:rsidR="00C84E52" w:rsidRDefault="00C84E52" w:rsidP="00DD00D4">
      <w:pPr>
        <w:spacing w:after="0" w:line="240" w:lineRule="auto"/>
        <w:rPr>
          <w:rFonts w:ascii="Times New Roman" w:eastAsia="Times New Roman" w:hAnsi="Times New Roman" w:cs="Times New Roman"/>
          <w:lang w:val="ro-RO"/>
        </w:rPr>
      </w:pPr>
    </w:p>
    <w:p w14:paraId="3D6B95E1" w14:textId="77777777" w:rsidR="004B71D7" w:rsidRDefault="004B71D7" w:rsidP="00DD00D4">
      <w:pPr>
        <w:spacing w:after="0" w:line="240" w:lineRule="auto"/>
        <w:rPr>
          <w:rFonts w:ascii="Times New Roman" w:eastAsia="Times New Roman" w:hAnsi="Times New Roman" w:cs="Times New Roman"/>
          <w:lang w:val="ro-RO"/>
        </w:rPr>
      </w:pPr>
    </w:p>
    <w:p w14:paraId="63990EA7" w14:textId="2B2082BF" w:rsidR="008D392D" w:rsidRPr="00AB7B68" w:rsidRDefault="00206EE8" w:rsidP="00AB7B68">
      <w:pPr>
        <w:spacing w:after="0" w:line="240" w:lineRule="auto"/>
        <w:jc w:val="right"/>
        <w:rPr>
          <w:rFonts w:ascii="Times New Roman" w:eastAsia="Times New Roman" w:hAnsi="Times New Roman" w:cs="Times New Roman"/>
          <w:sz w:val="24"/>
          <w:szCs w:val="24"/>
          <w:lang w:val="ro-RO"/>
        </w:rPr>
      </w:pPr>
      <w:r w:rsidRPr="008E691F">
        <w:rPr>
          <w:rFonts w:ascii="Times New Roman" w:eastAsia="Times New Roman" w:hAnsi="Times New Roman" w:cs="Times New Roman"/>
          <w:sz w:val="24"/>
          <w:szCs w:val="24"/>
          <w:lang w:val="ro-RO"/>
        </w:rPr>
        <w:lastRenderedPageBreak/>
        <w:t xml:space="preserve">Anexa la Formularul de oferta </w:t>
      </w:r>
      <w:r w:rsidR="002D62A9" w:rsidRPr="008E691F">
        <w:rPr>
          <w:rFonts w:ascii="Times New Roman" w:eastAsia="Times New Roman" w:hAnsi="Times New Roman" w:cs="Times New Roman"/>
          <w:sz w:val="24"/>
          <w:szCs w:val="24"/>
          <w:lang w:val="ro-RO"/>
        </w:rPr>
        <w:t>lot.......</w:t>
      </w:r>
    </w:p>
    <w:p w14:paraId="0D0AEA16" w14:textId="77777777" w:rsidR="00AC646B" w:rsidRPr="00AC646B" w:rsidRDefault="00AC646B" w:rsidP="00AC646B">
      <w:pPr>
        <w:spacing w:after="0"/>
        <w:rPr>
          <w:rFonts w:ascii="Times New Roman" w:hAnsi="Times New Roman" w:cs="Times New Roman"/>
          <w:b/>
          <w:sz w:val="24"/>
          <w:szCs w:val="24"/>
          <w:lang w:val="it-IT"/>
        </w:rPr>
      </w:pPr>
      <w:r w:rsidRPr="00AC646B">
        <w:rPr>
          <w:rFonts w:ascii="Times New Roman" w:hAnsi="Times New Roman" w:cs="Times New Roman"/>
          <w:b/>
          <w:sz w:val="24"/>
          <w:szCs w:val="24"/>
          <w:lang w:val="it-IT"/>
        </w:rPr>
        <w:t>LOT 1 --Proceduri de fizioterapie/recuperare medicala/Infiltratii</w:t>
      </w:r>
    </w:p>
    <w:p w14:paraId="011F7557" w14:textId="792DDA67" w:rsidR="00DE490C" w:rsidRPr="008D392D" w:rsidRDefault="00AC646B" w:rsidP="00AC646B">
      <w:pPr>
        <w:spacing w:after="0"/>
        <w:rPr>
          <w:b/>
          <w:sz w:val="24"/>
          <w:szCs w:val="24"/>
        </w:rPr>
      </w:pPr>
      <w:r w:rsidRPr="00AC646B">
        <w:rPr>
          <w:rFonts w:ascii="Times New Roman" w:hAnsi="Times New Roman" w:cs="Times New Roman"/>
          <w:b/>
          <w:sz w:val="24"/>
          <w:szCs w:val="24"/>
          <w:lang w:val="it-IT"/>
        </w:rPr>
        <w:t>Programare 24</w:t>
      </w:r>
      <w:r w:rsidR="00D4763B">
        <w:rPr>
          <w:rFonts w:ascii="Times New Roman" w:hAnsi="Times New Roman" w:cs="Times New Roman"/>
          <w:b/>
          <w:sz w:val="24"/>
          <w:szCs w:val="24"/>
          <w:lang w:val="it-IT"/>
        </w:rPr>
        <w:t xml:space="preserve">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3737"/>
        <w:gridCol w:w="2198"/>
        <w:gridCol w:w="2482"/>
      </w:tblGrid>
      <w:tr w:rsidR="008D392D" w:rsidRPr="008D392D" w14:paraId="580A27BE" w14:textId="77777777" w:rsidTr="00D4763B">
        <w:tc>
          <w:tcPr>
            <w:tcW w:w="870" w:type="dxa"/>
          </w:tcPr>
          <w:p w14:paraId="2EE52E93" w14:textId="4DBE5CF3"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 xml:space="preserve">Nr. </w:t>
            </w:r>
            <w:proofErr w:type="spellStart"/>
            <w:r w:rsidRPr="008D392D">
              <w:rPr>
                <w:rFonts w:ascii="Times New Roman" w:hAnsi="Times New Roman" w:cs="Times New Roman"/>
                <w:b/>
                <w:sz w:val="24"/>
                <w:szCs w:val="24"/>
              </w:rPr>
              <w:t>Crt</w:t>
            </w:r>
            <w:proofErr w:type="spellEnd"/>
          </w:p>
        </w:tc>
        <w:tc>
          <w:tcPr>
            <w:tcW w:w="3737" w:type="dxa"/>
          </w:tcPr>
          <w:p w14:paraId="29387813" w14:textId="77777777" w:rsidR="008D392D" w:rsidRPr="008D392D" w:rsidRDefault="008D392D" w:rsidP="00DE490C">
            <w:pPr>
              <w:spacing w:after="0"/>
              <w:jc w:val="center"/>
              <w:rPr>
                <w:rFonts w:ascii="Times New Roman" w:hAnsi="Times New Roman" w:cs="Times New Roman"/>
                <w:b/>
                <w:sz w:val="24"/>
                <w:szCs w:val="24"/>
              </w:rPr>
            </w:pPr>
            <w:proofErr w:type="spellStart"/>
            <w:r w:rsidRPr="008D392D">
              <w:rPr>
                <w:rFonts w:ascii="Times New Roman" w:hAnsi="Times New Roman" w:cs="Times New Roman"/>
                <w:b/>
                <w:sz w:val="24"/>
                <w:szCs w:val="24"/>
              </w:rPr>
              <w:t>Denumire</w:t>
            </w:r>
            <w:proofErr w:type="spellEnd"/>
          </w:p>
        </w:tc>
        <w:tc>
          <w:tcPr>
            <w:tcW w:w="2198" w:type="dxa"/>
          </w:tcPr>
          <w:p w14:paraId="577B3C2F" w14:textId="77777777" w:rsidR="008D392D" w:rsidRPr="008D392D" w:rsidRDefault="008D392D" w:rsidP="00DE490C">
            <w:pPr>
              <w:spacing w:after="0"/>
              <w:jc w:val="center"/>
              <w:rPr>
                <w:rFonts w:ascii="Times New Roman" w:hAnsi="Times New Roman" w:cs="Times New Roman"/>
                <w:b/>
                <w:sz w:val="24"/>
                <w:szCs w:val="24"/>
              </w:rPr>
            </w:pPr>
            <w:proofErr w:type="spellStart"/>
            <w:r w:rsidRPr="008D392D">
              <w:rPr>
                <w:rFonts w:ascii="Times New Roman" w:hAnsi="Times New Roman" w:cs="Times New Roman"/>
                <w:b/>
                <w:sz w:val="24"/>
                <w:szCs w:val="24"/>
              </w:rPr>
              <w:t>Cantitate</w:t>
            </w:r>
            <w:proofErr w:type="spellEnd"/>
          </w:p>
        </w:tc>
        <w:tc>
          <w:tcPr>
            <w:tcW w:w="2482" w:type="dxa"/>
          </w:tcPr>
          <w:p w14:paraId="2DC0C9CA" w14:textId="77777777" w:rsidR="008D392D" w:rsidRPr="008D392D" w:rsidRDefault="008D392D" w:rsidP="00DE490C">
            <w:pPr>
              <w:spacing w:after="0"/>
              <w:jc w:val="center"/>
              <w:rPr>
                <w:rFonts w:ascii="Times New Roman" w:hAnsi="Times New Roman" w:cs="Times New Roman"/>
                <w:b/>
                <w:sz w:val="24"/>
                <w:szCs w:val="24"/>
              </w:rPr>
            </w:pPr>
            <w:r w:rsidRPr="008D392D">
              <w:rPr>
                <w:rFonts w:ascii="Times New Roman" w:hAnsi="Times New Roman" w:cs="Times New Roman"/>
                <w:b/>
                <w:sz w:val="24"/>
                <w:szCs w:val="24"/>
              </w:rPr>
              <w:t xml:space="preserve">Pret </w:t>
            </w:r>
            <w:proofErr w:type="spellStart"/>
            <w:r w:rsidRPr="008D392D">
              <w:rPr>
                <w:rFonts w:ascii="Times New Roman" w:hAnsi="Times New Roman" w:cs="Times New Roman"/>
                <w:b/>
                <w:sz w:val="24"/>
                <w:szCs w:val="24"/>
              </w:rPr>
              <w:t>unitar</w:t>
            </w:r>
            <w:proofErr w:type="spellEnd"/>
          </w:p>
        </w:tc>
      </w:tr>
      <w:tr w:rsidR="00AF7538" w:rsidRPr="008D392D" w14:paraId="58AB2912" w14:textId="77777777" w:rsidTr="00D4763B">
        <w:tc>
          <w:tcPr>
            <w:tcW w:w="870" w:type="dxa"/>
          </w:tcPr>
          <w:p w14:paraId="18A38A4E" w14:textId="17677D41" w:rsidR="00AF7538" w:rsidRPr="008D392D" w:rsidRDefault="00AF7538" w:rsidP="00AF7538">
            <w:pPr>
              <w:spacing w:after="0"/>
              <w:jc w:val="center"/>
              <w:rPr>
                <w:rFonts w:ascii="Times New Roman" w:hAnsi="Times New Roman" w:cs="Times New Roman"/>
                <w:b/>
                <w:sz w:val="24"/>
                <w:szCs w:val="24"/>
              </w:rPr>
            </w:pPr>
            <w:r w:rsidRPr="0061761A">
              <w:t>1</w:t>
            </w:r>
          </w:p>
        </w:tc>
        <w:tc>
          <w:tcPr>
            <w:tcW w:w="3737" w:type="dxa"/>
          </w:tcPr>
          <w:p w14:paraId="54FD837D" w14:textId="53C37C4A" w:rsidR="00AF7538" w:rsidRPr="008D392D" w:rsidRDefault="00AF7538" w:rsidP="00AF7538">
            <w:pPr>
              <w:spacing w:after="0"/>
              <w:jc w:val="center"/>
              <w:rPr>
                <w:rFonts w:ascii="Times New Roman" w:hAnsi="Times New Roman" w:cs="Times New Roman"/>
                <w:b/>
                <w:sz w:val="24"/>
                <w:szCs w:val="24"/>
              </w:rPr>
            </w:pPr>
            <w:proofErr w:type="spellStart"/>
            <w:r w:rsidRPr="0061761A">
              <w:t>Electrostimulare</w:t>
            </w:r>
            <w:proofErr w:type="spellEnd"/>
          </w:p>
        </w:tc>
        <w:tc>
          <w:tcPr>
            <w:tcW w:w="2198" w:type="dxa"/>
          </w:tcPr>
          <w:p w14:paraId="48565A93" w14:textId="5C12436C" w:rsidR="00AF7538" w:rsidRPr="008D392D" w:rsidRDefault="00AF7538" w:rsidP="00AF7538">
            <w:pPr>
              <w:spacing w:after="0"/>
              <w:jc w:val="center"/>
              <w:rPr>
                <w:rFonts w:ascii="Times New Roman" w:hAnsi="Times New Roman" w:cs="Times New Roman"/>
                <w:b/>
                <w:sz w:val="24"/>
                <w:szCs w:val="24"/>
              </w:rPr>
            </w:pPr>
            <w:r w:rsidRPr="00ED7409">
              <w:t>530</w:t>
            </w:r>
          </w:p>
        </w:tc>
        <w:tc>
          <w:tcPr>
            <w:tcW w:w="2482" w:type="dxa"/>
          </w:tcPr>
          <w:p w14:paraId="33DDA261"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2EBD5F5" w14:textId="77777777" w:rsidTr="00D4763B">
        <w:tc>
          <w:tcPr>
            <w:tcW w:w="870" w:type="dxa"/>
          </w:tcPr>
          <w:p w14:paraId="39537C78" w14:textId="1F09AE46" w:rsidR="00AF7538" w:rsidRPr="008D392D" w:rsidRDefault="00AF7538" w:rsidP="00AF7538">
            <w:pPr>
              <w:spacing w:after="0"/>
              <w:jc w:val="center"/>
              <w:rPr>
                <w:rFonts w:ascii="Times New Roman" w:hAnsi="Times New Roman" w:cs="Times New Roman"/>
                <w:b/>
                <w:sz w:val="24"/>
                <w:szCs w:val="24"/>
              </w:rPr>
            </w:pPr>
            <w:r w:rsidRPr="0061761A">
              <w:t>2</w:t>
            </w:r>
          </w:p>
        </w:tc>
        <w:tc>
          <w:tcPr>
            <w:tcW w:w="3737" w:type="dxa"/>
          </w:tcPr>
          <w:p w14:paraId="52DAD4C5" w14:textId="3B4712E2" w:rsidR="00AF7538" w:rsidRPr="008D392D" w:rsidRDefault="00AF7538" w:rsidP="00AF7538">
            <w:pPr>
              <w:spacing w:after="0"/>
              <w:jc w:val="center"/>
              <w:rPr>
                <w:rFonts w:ascii="Times New Roman" w:hAnsi="Times New Roman" w:cs="Times New Roman"/>
                <w:b/>
                <w:sz w:val="24"/>
                <w:szCs w:val="24"/>
              </w:rPr>
            </w:pPr>
            <w:proofErr w:type="spellStart"/>
            <w:r w:rsidRPr="0061761A">
              <w:t>Curenti</w:t>
            </w:r>
            <w:proofErr w:type="spellEnd"/>
            <w:r w:rsidRPr="0061761A">
              <w:t xml:space="preserve"> TENS,</w:t>
            </w:r>
          </w:p>
        </w:tc>
        <w:tc>
          <w:tcPr>
            <w:tcW w:w="2198" w:type="dxa"/>
          </w:tcPr>
          <w:p w14:paraId="0C739882" w14:textId="0A12644C" w:rsidR="00AF7538" w:rsidRPr="008D392D" w:rsidRDefault="00AF7538" w:rsidP="00AF7538">
            <w:pPr>
              <w:spacing w:after="0"/>
              <w:jc w:val="center"/>
              <w:rPr>
                <w:rFonts w:ascii="Times New Roman" w:hAnsi="Times New Roman" w:cs="Times New Roman"/>
                <w:b/>
                <w:sz w:val="24"/>
                <w:szCs w:val="24"/>
              </w:rPr>
            </w:pPr>
            <w:r w:rsidRPr="00ED7409">
              <w:t>530</w:t>
            </w:r>
          </w:p>
        </w:tc>
        <w:tc>
          <w:tcPr>
            <w:tcW w:w="2482" w:type="dxa"/>
          </w:tcPr>
          <w:p w14:paraId="49AE6880"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5CAEC65D" w14:textId="77777777" w:rsidTr="00D4763B">
        <w:tc>
          <w:tcPr>
            <w:tcW w:w="870" w:type="dxa"/>
          </w:tcPr>
          <w:p w14:paraId="6C7C0193" w14:textId="5A50D8E5" w:rsidR="00AF7538" w:rsidRPr="008D392D" w:rsidRDefault="00AF7538" w:rsidP="00AF7538">
            <w:pPr>
              <w:spacing w:after="0"/>
              <w:jc w:val="center"/>
              <w:rPr>
                <w:rFonts w:ascii="Times New Roman" w:hAnsi="Times New Roman" w:cs="Times New Roman"/>
                <w:b/>
                <w:sz w:val="24"/>
                <w:szCs w:val="24"/>
              </w:rPr>
            </w:pPr>
            <w:r w:rsidRPr="0061761A">
              <w:t>3</w:t>
            </w:r>
          </w:p>
        </w:tc>
        <w:tc>
          <w:tcPr>
            <w:tcW w:w="3737" w:type="dxa"/>
          </w:tcPr>
          <w:p w14:paraId="6C5561FB" w14:textId="3F7B1970" w:rsidR="00AF7538" w:rsidRPr="008D392D" w:rsidRDefault="00AF7538" w:rsidP="00AF7538">
            <w:pPr>
              <w:spacing w:after="0"/>
              <w:jc w:val="center"/>
              <w:rPr>
                <w:rFonts w:ascii="Times New Roman" w:hAnsi="Times New Roman" w:cs="Times New Roman"/>
                <w:b/>
                <w:sz w:val="24"/>
                <w:szCs w:val="24"/>
              </w:rPr>
            </w:pPr>
            <w:proofErr w:type="spellStart"/>
            <w:r w:rsidRPr="0061761A">
              <w:t>Curenti</w:t>
            </w:r>
            <w:proofErr w:type="spellEnd"/>
            <w:r w:rsidRPr="0061761A">
              <w:t xml:space="preserve"> </w:t>
            </w:r>
            <w:proofErr w:type="spellStart"/>
            <w:r w:rsidRPr="0061761A">
              <w:t>Interferentiali</w:t>
            </w:r>
            <w:proofErr w:type="spellEnd"/>
          </w:p>
        </w:tc>
        <w:tc>
          <w:tcPr>
            <w:tcW w:w="2198" w:type="dxa"/>
          </w:tcPr>
          <w:p w14:paraId="732B7F79" w14:textId="1F98AFFE" w:rsidR="00AF7538" w:rsidRPr="008D392D" w:rsidRDefault="00AF7538" w:rsidP="00AF7538">
            <w:pPr>
              <w:spacing w:after="0"/>
              <w:jc w:val="center"/>
              <w:rPr>
                <w:rFonts w:ascii="Times New Roman" w:hAnsi="Times New Roman" w:cs="Times New Roman"/>
                <w:b/>
                <w:sz w:val="24"/>
                <w:szCs w:val="24"/>
              </w:rPr>
            </w:pPr>
            <w:r w:rsidRPr="00ED7409">
              <w:t>270</w:t>
            </w:r>
          </w:p>
        </w:tc>
        <w:tc>
          <w:tcPr>
            <w:tcW w:w="2482" w:type="dxa"/>
          </w:tcPr>
          <w:p w14:paraId="66C63366"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15B1EA4E" w14:textId="77777777" w:rsidTr="00D4763B">
        <w:tc>
          <w:tcPr>
            <w:tcW w:w="870" w:type="dxa"/>
          </w:tcPr>
          <w:p w14:paraId="37FCD6B8" w14:textId="38EA604A" w:rsidR="00AF7538" w:rsidRPr="008D392D" w:rsidRDefault="00AF7538" w:rsidP="00AF7538">
            <w:pPr>
              <w:spacing w:after="0"/>
              <w:jc w:val="center"/>
              <w:rPr>
                <w:rFonts w:ascii="Times New Roman" w:hAnsi="Times New Roman" w:cs="Times New Roman"/>
                <w:b/>
                <w:sz w:val="24"/>
                <w:szCs w:val="24"/>
              </w:rPr>
            </w:pPr>
            <w:r w:rsidRPr="0061761A">
              <w:t>4</w:t>
            </w:r>
          </w:p>
        </w:tc>
        <w:tc>
          <w:tcPr>
            <w:tcW w:w="3737" w:type="dxa"/>
          </w:tcPr>
          <w:p w14:paraId="79C63120" w14:textId="55EAC2B6" w:rsidR="00AF7538" w:rsidRPr="008D392D" w:rsidRDefault="00AF7538" w:rsidP="00AF7538">
            <w:pPr>
              <w:spacing w:after="0"/>
              <w:jc w:val="center"/>
              <w:rPr>
                <w:rFonts w:ascii="Times New Roman" w:hAnsi="Times New Roman" w:cs="Times New Roman"/>
                <w:b/>
                <w:sz w:val="24"/>
                <w:szCs w:val="24"/>
              </w:rPr>
            </w:pPr>
            <w:proofErr w:type="spellStart"/>
            <w:r w:rsidRPr="0061761A">
              <w:t>Curenti</w:t>
            </w:r>
            <w:proofErr w:type="spellEnd"/>
            <w:r w:rsidRPr="0061761A">
              <w:t xml:space="preserve"> </w:t>
            </w:r>
            <w:proofErr w:type="spellStart"/>
            <w:r w:rsidRPr="0061761A">
              <w:t>diadinamici</w:t>
            </w:r>
            <w:proofErr w:type="spellEnd"/>
          </w:p>
        </w:tc>
        <w:tc>
          <w:tcPr>
            <w:tcW w:w="2198" w:type="dxa"/>
          </w:tcPr>
          <w:p w14:paraId="0F27D5E0" w14:textId="214736E7" w:rsidR="00AF7538" w:rsidRPr="008D392D" w:rsidRDefault="00AF7538" w:rsidP="00AF7538">
            <w:pPr>
              <w:spacing w:after="0"/>
              <w:jc w:val="center"/>
              <w:rPr>
                <w:rFonts w:ascii="Times New Roman" w:hAnsi="Times New Roman" w:cs="Times New Roman"/>
                <w:b/>
                <w:sz w:val="24"/>
                <w:szCs w:val="24"/>
              </w:rPr>
            </w:pPr>
            <w:r w:rsidRPr="00ED7409">
              <w:t>198</w:t>
            </w:r>
          </w:p>
        </w:tc>
        <w:tc>
          <w:tcPr>
            <w:tcW w:w="2482" w:type="dxa"/>
          </w:tcPr>
          <w:p w14:paraId="0644BA76"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0596D025" w14:textId="77777777" w:rsidTr="00D4763B">
        <w:tc>
          <w:tcPr>
            <w:tcW w:w="870" w:type="dxa"/>
          </w:tcPr>
          <w:p w14:paraId="657676F8" w14:textId="725858C2" w:rsidR="00AF7538" w:rsidRPr="008D392D" w:rsidRDefault="00AF7538" w:rsidP="00AF7538">
            <w:pPr>
              <w:spacing w:after="0"/>
              <w:jc w:val="center"/>
              <w:rPr>
                <w:rFonts w:ascii="Times New Roman" w:hAnsi="Times New Roman" w:cs="Times New Roman"/>
                <w:b/>
                <w:sz w:val="24"/>
                <w:szCs w:val="24"/>
              </w:rPr>
            </w:pPr>
            <w:r w:rsidRPr="0061761A">
              <w:t>5</w:t>
            </w:r>
          </w:p>
        </w:tc>
        <w:tc>
          <w:tcPr>
            <w:tcW w:w="3737" w:type="dxa"/>
          </w:tcPr>
          <w:p w14:paraId="0CBEF09F" w14:textId="5FE68D2A" w:rsidR="00AF7538" w:rsidRPr="008D392D" w:rsidRDefault="00AF7538" w:rsidP="00AF7538">
            <w:pPr>
              <w:spacing w:after="0"/>
              <w:jc w:val="center"/>
              <w:rPr>
                <w:rFonts w:ascii="Times New Roman" w:hAnsi="Times New Roman" w:cs="Times New Roman"/>
                <w:b/>
                <w:sz w:val="24"/>
                <w:szCs w:val="24"/>
              </w:rPr>
            </w:pPr>
            <w:proofErr w:type="spellStart"/>
            <w:r w:rsidRPr="0061761A">
              <w:t>Ionizari</w:t>
            </w:r>
            <w:proofErr w:type="spellEnd"/>
          </w:p>
        </w:tc>
        <w:tc>
          <w:tcPr>
            <w:tcW w:w="2198" w:type="dxa"/>
          </w:tcPr>
          <w:p w14:paraId="6EBB7718" w14:textId="02C2DD35" w:rsidR="00AF7538" w:rsidRPr="008D392D" w:rsidRDefault="00AF7538" w:rsidP="00AF7538">
            <w:pPr>
              <w:spacing w:after="0"/>
              <w:jc w:val="center"/>
              <w:rPr>
                <w:rFonts w:ascii="Times New Roman" w:hAnsi="Times New Roman" w:cs="Times New Roman"/>
                <w:b/>
                <w:sz w:val="24"/>
                <w:szCs w:val="24"/>
              </w:rPr>
            </w:pPr>
            <w:r w:rsidRPr="00ED7409">
              <w:t>167</w:t>
            </w:r>
          </w:p>
        </w:tc>
        <w:tc>
          <w:tcPr>
            <w:tcW w:w="2482" w:type="dxa"/>
          </w:tcPr>
          <w:p w14:paraId="28D4C50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99BF811" w14:textId="77777777" w:rsidTr="00D4763B">
        <w:tc>
          <w:tcPr>
            <w:tcW w:w="870" w:type="dxa"/>
          </w:tcPr>
          <w:p w14:paraId="05BBDCEF" w14:textId="7F80C127" w:rsidR="00AF7538" w:rsidRPr="008D392D" w:rsidRDefault="00AF7538" w:rsidP="00AF7538">
            <w:pPr>
              <w:spacing w:after="0"/>
              <w:jc w:val="center"/>
              <w:rPr>
                <w:rFonts w:ascii="Times New Roman" w:hAnsi="Times New Roman" w:cs="Times New Roman"/>
                <w:b/>
                <w:sz w:val="24"/>
                <w:szCs w:val="24"/>
              </w:rPr>
            </w:pPr>
            <w:r w:rsidRPr="0061761A">
              <w:t>6</w:t>
            </w:r>
          </w:p>
        </w:tc>
        <w:tc>
          <w:tcPr>
            <w:tcW w:w="3737" w:type="dxa"/>
          </w:tcPr>
          <w:p w14:paraId="131766DD" w14:textId="66DFEBF3" w:rsidR="00AF7538" w:rsidRPr="008D392D" w:rsidRDefault="00AF7538" w:rsidP="00AF7538">
            <w:pPr>
              <w:spacing w:after="0"/>
              <w:jc w:val="center"/>
              <w:rPr>
                <w:rFonts w:ascii="Times New Roman" w:hAnsi="Times New Roman" w:cs="Times New Roman"/>
                <w:b/>
                <w:sz w:val="24"/>
                <w:szCs w:val="24"/>
              </w:rPr>
            </w:pPr>
            <w:proofErr w:type="spellStart"/>
            <w:r w:rsidRPr="0061761A">
              <w:t>Magnetoterapie</w:t>
            </w:r>
            <w:proofErr w:type="spellEnd"/>
          </w:p>
        </w:tc>
        <w:tc>
          <w:tcPr>
            <w:tcW w:w="2198" w:type="dxa"/>
          </w:tcPr>
          <w:p w14:paraId="24EF741C" w14:textId="6CFAF2AD" w:rsidR="00AF7538" w:rsidRPr="008D392D" w:rsidRDefault="00AF7538" w:rsidP="00AF7538">
            <w:pPr>
              <w:spacing w:after="0"/>
              <w:jc w:val="center"/>
              <w:rPr>
                <w:rFonts w:ascii="Times New Roman" w:hAnsi="Times New Roman" w:cs="Times New Roman"/>
                <w:b/>
                <w:sz w:val="24"/>
                <w:szCs w:val="24"/>
              </w:rPr>
            </w:pPr>
            <w:r w:rsidRPr="00ED7409">
              <w:t>168</w:t>
            </w:r>
          </w:p>
        </w:tc>
        <w:tc>
          <w:tcPr>
            <w:tcW w:w="2482" w:type="dxa"/>
          </w:tcPr>
          <w:p w14:paraId="11461B8F"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6197F2D9" w14:textId="77777777" w:rsidTr="00D4763B">
        <w:tc>
          <w:tcPr>
            <w:tcW w:w="870" w:type="dxa"/>
          </w:tcPr>
          <w:p w14:paraId="7F888A13" w14:textId="391B1387" w:rsidR="00AF7538" w:rsidRPr="008D392D" w:rsidRDefault="00AF7538" w:rsidP="00AF7538">
            <w:pPr>
              <w:spacing w:after="0"/>
              <w:jc w:val="center"/>
              <w:rPr>
                <w:rFonts w:ascii="Times New Roman" w:hAnsi="Times New Roman" w:cs="Times New Roman"/>
                <w:b/>
                <w:sz w:val="24"/>
                <w:szCs w:val="24"/>
              </w:rPr>
            </w:pPr>
            <w:r w:rsidRPr="0061761A">
              <w:t>7</w:t>
            </w:r>
          </w:p>
        </w:tc>
        <w:tc>
          <w:tcPr>
            <w:tcW w:w="3737" w:type="dxa"/>
          </w:tcPr>
          <w:p w14:paraId="3425FC4E" w14:textId="5BA56A9D" w:rsidR="00AF7538" w:rsidRPr="008D392D" w:rsidRDefault="00AF7538" w:rsidP="00AF7538">
            <w:pPr>
              <w:spacing w:after="0"/>
              <w:jc w:val="center"/>
              <w:rPr>
                <w:rFonts w:ascii="Times New Roman" w:hAnsi="Times New Roman" w:cs="Times New Roman"/>
                <w:b/>
                <w:sz w:val="24"/>
                <w:szCs w:val="24"/>
              </w:rPr>
            </w:pPr>
            <w:proofErr w:type="spellStart"/>
            <w:r w:rsidRPr="0061761A">
              <w:t>Ultrasonografie</w:t>
            </w:r>
            <w:proofErr w:type="spellEnd"/>
          </w:p>
        </w:tc>
        <w:tc>
          <w:tcPr>
            <w:tcW w:w="2198" w:type="dxa"/>
          </w:tcPr>
          <w:p w14:paraId="16982232" w14:textId="1F161172" w:rsidR="00AF7538" w:rsidRPr="008D392D" w:rsidRDefault="00AF7538" w:rsidP="00AF7538">
            <w:pPr>
              <w:spacing w:after="0"/>
              <w:jc w:val="center"/>
              <w:rPr>
                <w:rFonts w:ascii="Times New Roman" w:hAnsi="Times New Roman" w:cs="Times New Roman"/>
                <w:b/>
                <w:sz w:val="24"/>
                <w:szCs w:val="24"/>
              </w:rPr>
            </w:pPr>
            <w:r w:rsidRPr="00ED7409">
              <w:t>680</w:t>
            </w:r>
          </w:p>
        </w:tc>
        <w:tc>
          <w:tcPr>
            <w:tcW w:w="2482" w:type="dxa"/>
          </w:tcPr>
          <w:p w14:paraId="6564A84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9AB467C" w14:textId="77777777" w:rsidTr="00D4763B">
        <w:tc>
          <w:tcPr>
            <w:tcW w:w="870" w:type="dxa"/>
          </w:tcPr>
          <w:p w14:paraId="1D4C46E0" w14:textId="0A1A8248" w:rsidR="00AF7538" w:rsidRPr="008D392D" w:rsidRDefault="00AF7538" w:rsidP="00AF7538">
            <w:pPr>
              <w:spacing w:after="0"/>
              <w:jc w:val="center"/>
              <w:rPr>
                <w:rFonts w:ascii="Times New Roman" w:hAnsi="Times New Roman" w:cs="Times New Roman"/>
                <w:b/>
                <w:sz w:val="24"/>
                <w:szCs w:val="24"/>
              </w:rPr>
            </w:pPr>
            <w:r w:rsidRPr="0061761A">
              <w:t>8</w:t>
            </w:r>
          </w:p>
        </w:tc>
        <w:tc>
          <w:tcPr>
            <w:tcW w:w="3737" w:type="dxa"/>
          </w:tcPr>
          <w:p w14:paraId="1247C343" w14:textId="6C9B63D1" w:rsidR="00AF7538" w:rsidRPr="008D392D" w:rsidRDefault="00AF7538" w:rsidP="00AF7538">
            <w:pPr>
              <w:spacing w:after="0"/>
              <w:jc w:val="center"/>
              <w:rPr>
                <w:rFonts w:ascii="Times New Roman" w:hAnsi="Times New Roman" w:cs="Times New Roman"/>
                <w:b/>
                <w:sz w:val="24"/>
                <w:szCs w:val="24"/>
              </w:rPr>
            </w:pPr>
            <w:proofErr w:type="spellStart"/>
            <w:r w:rsidRPr="0061761A">
              <w:t>Lasserterapie</w:t>
            </w:r>
            <w:proofErr w:type="spellEnd"/>
          </w:p>
        </w:tc>
        <w:tc>
          <w:tcPr>
            <w:tcW w:w="2198" w:type="dxa"/>
          </w:tcPr>
          <w:p w14:paraId="280D8218" w14:textId="450F20CA" w:rsidR="00AF7538" w:rsidRPr="008D392D" w:rsidRDefault="00AF7538" w:rsidP="00AF7538">
            <w:pPr>
              <w:spacing w:after="0"/>
              <w:jc w:val="center"/>
              <w:rPr>
                <w:rFonts w:ascii="Times New Roman" w:hAnsi="Times New Roman" w:cs="Times New Roman"/>
                <w:b/>
                <w:sz w:val="24"/>
                <w:szCs w:val="24"/>
              </w:rPr>
            </w:pPr>
            <w:r w:rsidRPr="00ED7409">
              <w:t>680</w:t>
            </w:r>
          </w:p>
        </w:tc>
        <w:tc>
          <w:tcPr>
            <w:tcW w:w="2482" w:type="dxa"/>
          </w:tcPr>
          <w:p w14:paraId="2944A644"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7B2DB898" w14:textId="77777777" w:rsidTr="00D4763B">
        <w:tc>
          <w:tcPr>
            <w:tcW w:w="870" w:type="dxa"/>
          </w:tcPr>
          <w:p w14:paraId="4ABBDD56" w14:textId="66B1E84A" w:rsidR="00AF7538" w:rsidRPr="008D392D" w:rsidRDefault="00AF7538" w:rsidP="00AF7538">
            <w:pPr>
              <w:spacing w:after="0"/>
              <w:jc w:val="center"/>
              <w:rPr>
                <w:rFonts w:ascii="Times New Roman" w:hAnsi="Times New Roman" w:cs="Times New Roman"/>
                <w:b/>
                <w:sz w:val="24"/>
                <w:szCs w:val="24"/>
              </w:rPr>
            </w:pPr>
            <w:r w:rsidRPr="0061761A">
              <w:t>9</w:t>
            </w:r>
          </w:p>
        </w:tc>
        <w:tc>
          <w:tcPr>
            <w:tcW w:w="3737" w:type="dxa"/>
          </w:tcPr>
          <w:p w14:paraId="2427015D" w14:textId="14A269AA" w:rsidR="00AF7538" w:rsidRPr="008D392D" w:rsidRDefault="00AF7538" w:rsidP="00AF7538">
            <w:pPr>
              <w:spacing w:after="0"/>
              <w:jc w:val="center"/>
              <w:rPr>
                <w:rFonts w:ascii="Times New Roman" w:hAnsi="Times New Roman" w:cs="Times New Roman"/>
                <w:b/>
                <w:sz w:val="24"/>
                <w:szCs w:val="24"/>
              </w:rPr>
            </w:pPr>
            <w:r w:rsidRPr="0061761A">
              <w:t xml:space="preserve">Lasser de </w:t>
            </w:r>
            <w:proofErr w:type="spellStart"/>
            <w:r w:rsidRPr="0061761A">
              <w:t>inalta</w:t>
            </w:r>
            <w:proofErr w:type="spellEnd"/>
            <w:r w:rsidRPr="0061761A">
              <w:t xml:space="preserve"> </w:t>
            </w:r>
            <w:proofErr w:type="spellStart"/>
            <w:r w:rsidRPr="0061761A">
              <w:t>intensitate</w:t>
            </w:r>
            <w:proofErr w:type="spellEnd"/>
          </w:p>
        </w:tc>
        <w:tc>
          <w:tcPr>
            <w:tcW w:w="2198" w:type="dxa"/>
          </w:tcPr>
          <w:p w14:paraId="574CC540" w14:textId="24A8B612" w:rsidR="00AF7538" w:rsidRPr="008D392D" w:rsidRDefault="00AF7538" w:rsidP="00AF7538">
            <w:pPr>
              <w:spacing w:after="0"/>
              <w:jc w:val="center"/>
              <w:rPr>
                <w:rFonts w:ascii="Times New Roman" w:hAnsi="Times New Roman" w:cs="Times New Roman"/>
                <w:b/>
                <w:sz w:val="24"/>
                <w:szCs w:val="24"/>
              </w:rPr>
            </w:pPr>
            <w:r w:rsidRPr="00ED7409">
              <w:t>357</w:t>
            </w:r>
          </w:p>
        </w:tc>
        <w:tc>
          <w:tcPr>
            <w:tcW w:w="2482" w:type="dxa"/>
          </w:tcPr>
          <w:p w14:paraId="3738053D"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3BE0A86F" w14:textId="77777777" w:rsidTr="00D4763B">
        <w:tc>
          <w:tcPr>
            <w:tcW w:w="870" w:type="dxa"/>
          </w:tcPr>
          <w:p w14:paraId="240F8B58" w14:textId="14E7F6C1" w:rsidR="00AF7538" w:rsidRPr="008D392D" w:rsidRDefault="00AF7538" w:rsidP="00AF7538">
            <w:pPr>
              <w:spacing w:after="0"/>
              <w:jc w:val="center"/>
              <w:rPr>
                <w:rFonts w:ascii="Times New Roman" w:hAnsi="Times New Roman" w:cs="Times New Roman"/>
                <w:b/>
                <w:sz w:val="24"/>
                <w:szCs w:val="24"/>
              </w:rPr>
            </w:pPr>
            <w:r w:rsidRPr="0061761A">
              <w:t>10</w:t>
            </w:r>
          </w:p>
        </w:tc>
        <w:tc>
          <w:tcPr>
            <w:tcW w:w="3737" w:type="dxa"/>
          </w:tcPr>
          <w:p w14:paraId="036166A5" w14:textId="5FD04B07" w:rsidR="00AF7538" w:rsidRPr="008D392D" w:rsidRDefault="00AF7538" w:rsidP="00AF7538">
            <w:pPr>
              <w:spacing w:after="0"/>
              <w:jc w:val="center"/>
              <w:rPr>
                <w:rFonts w:ascii="Times New Roman" w:hAnsi="Times New Roman" w:cs="Times New Roman"/>
                <w:b/>
                <w:sz w:val="24"/>
                <w:szCs w:val="24"/>
              </w:rPr>
            </w:pPr>
            <w:r w:rsidRPr="0061761A">
              <w:t xml:space="preserve">ESWT </w:t>
            </w:r>
            <w:proofErr w:type="gramStart"/>
            <w:r w:rsidRPr="0061761A">
              <w:t xml:space="preserve">( </w:t>
            </w:r>
            <w:proofErr w:type="spellStart"/>
            <w:r w:rsidRPr="0061761A">
              <w:t>terapie</w:t>
            </w:r>
            <w:proofErr w:type="spellEnd"/>
            <w:proofErr w:type="gramEnd"/>
            <w:r w:rsidRPr="0061761A">
              <w:t xml:space="preserve"> </w:t>
            </w:r>
            <w:proofErr w:type="spellStart"/>
            <w:r w:rsidRPr="0061761A">
              <w:t>unde</w:t>
            </w:r>
            <w:proofErr w:type="spellEnd"/>
            <w:r w:rsidRPr="0061761A">
              <w:t xml:space="preserve"> soc)</w:t>
            </w:r>
          </w:p>
        </w:tc>
        <w:tc>
          <w:tcPr>
            <w:tcW w:w="2198" w:type="dxa"/>
          </w:tcPr>
          <w:p w14:paraId="2F6E2C43" w14:textId="5B19CE0D" w:rsidR="00AF7538" w:rsidRPr="008D392D" w:rsidRDefault="00AF7538" w:rsidP="00AF7538">
            <w:pPr>
              <w:spacing w:after="0"/>
              <w:jc w:val="center"/>
              <w:rPr>
                <w:rFonts w:ascii="Times New Roman" w:hAnsi="Times New Roman" w:cs="Times New Roman"/>
                <w:b/>
                <w:sz w:val="24"/>
                <w:szCs w:val="24"/>
              </w:rPr>
            </w:pPr>
            <w:r w:rsidRPr="00ED7409">
              <w:t>248</w:t>
            </w:r>
          </w:p>
        </w:tc>
        <w:tc>
          <w:tcPr>
            <w:tcW w:w="2482" w:type="dxa"/>
          </w:tcPr>
          <w:p w14:paraId="30A4C32F"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34F259F0" w14:textId="77777777" w:rsidTr="00D4763B">
        <w:tc>
          <w:tcPr>
            <w:tcW w:w="870" w:type="dxa"/>
          </w:tcPr>
          <w:p w14:paraId="34AA734E" w14:textId="7A43A395" w:rsidR="00AF7538" w:rsidRPr="008D392D" w:rsidRDefault="00AF7538" w:rsidP="00AF7538">
            <w:pPr>
              <w:spacing w:after="0"/>
              <w:jc w:val="center"/>
              <w:rPr>
                <w:rFonts w:ascii="Times New Roman" w:hAnsi="Times New Roman" w:cs="Times New Roman"/>
                <w:b/>
                <w:sz w:val="24"/>
                <w:szCs w:val="24"/>
              </w:rPr>
            </w:pPr>
            <w:r w:rsidRPr="0061761A">
              <w:t>11</w:t>
            </w:r>
          </w:p>
        </w:tc>
        <w:tc>
          <w:tcPr>
            <w:tcW w:w="3737" w:type="dxa"/>
          </w:tcPr>
          <w:p w14:paraId="0A164E08" w14:textId="420C9FDD" w:rsidR="00AF7538" w:rsidRPr="008D392D" w:rsidRDefault="00AF7538" w:rsidP="00AF7538">
            <w:pPr>
              <w:spacing w:after="0"/>
              <w:jc w:val="center"/>
              <w:rPr>
                <w:rFonts w:ascii="Times New Roman" w:hAnsi="Times New Roman" w:cs="Times New Roman"/>
                <w:b/>
                <w:sz w:val="24"/>
                <w:szCs w:val="24"/>
              </w:rPr>
            </w:pPr>
            <w:r w:rsidRPr="0061761A">
              <w:t xml:space="preserve">TECAR </w:t>
            </w:r>
            <w:proofErr w:type="gramStart"/>
            <w:r w:rsidRPr="0061761A">
              <w:t xml:space="preserve">( </w:t>
            </w:r>
            <w:proofErr w:type="spellStart"/>
            <w:r w:rsidRPr="0061761A">
              <w:t>diatermie</w:t>
            </w:r>
            <w:proofErr w:type="spellEnd"/>
            <w:proofErr w:type="gramEnd"/>
            <w:r w:rsidRPr="0061761A">
              <w:t xml:space="preserve"> de contact)</w:t>
            </w:r>
          </w:p>
        </w:tc>
        <w:tc>
          <w:tcPr>
            <w:tcW w:w="2198" w:type="dxa"/>
          </w:tcPr>
          <w:p w14:paraId="154E22CD" w14:textId="6CCF0A2F" w:rsidR="00AF7538" w:rsidRPr="008D392D" w:rsidRDefault="00AF7538" w:rsidP="00AF7538">
            <w:pPr>
              <w:spacing w:after="0"/>
              <w:jc w:val="center"/>
              <w:rPr>
                <w:rFonts w:ascii="Times New Roman" w:hAnsi="Times New Roman" w:cs="Times New Roman"/>
                <w:b/>
                <w:sz w:val="24"/>
                <w:szCs w:val="24"/>
              </w:rPr>
            </w:pPr>
            <w:r w:rsidRPr="00ED7409">
              <w:t>675</w:t>
            </w:r>
          </w:p>
        </w:tc>
        <w:tc>
          <w:tcPr>
            <w:tcW w:w="2482" w:type="dxa"/>
          </w:tcPr>
          <w:p w14:paraId="7199D0F6"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668FB5AE" w14:textId="77777777" w:rsidTr="00D4763B">
        <w:tc>
          <w:tcPr>
            <w:tcW w:w="870" w:type="dxa"/>
          </w:tcPr>
          <w:p w14:paraId="50712DAB" w14:textId="1B0EB5BD" w:rsidR="00AF7538" w:rsidRPr="008D392D" w:rsidRDefault="00AF7538" w:rsidP="00AF7538">
            <w:pPr>
              <w:spacing w:after="0"/>
              <w:jc w:val="center"/>
              <w:rPr>
                <w:rFonts w:ascii="Times New Roman" w:hAnsi="Times New Roman" w:cs="Times New Roman"/>
                <w:b/>
                <w:sz w:val="24"/>
                <w:szCs w:val="24"/>
              </w:rPr>
            </w:pPr>
            <w:r w:rsidRPr="0061761A">
              <w:t>12</w:t>
            </w:r>
          </w:p>
        </w:tc>
        <w:tc>
          <w:tcPr>
            <w:tcW w:w="3737" w:type="dxa"/>
          </w:tcPr>
          <w:p w14:paraId="20F1DF07" w14:textId="39D2E44B" w:rsidR="00AF7538" w:rsidRPr="008D392D" w:rsidRDefault="00AF7538" w:rsidP="00AF7538">
            <w:pPr>
              <w:spacing w:after="0"/>
              <w:jc w:val="center"/>
              <w:rPr>
                <w:rFonts w:ascii="Times New Roman" w:hAnsi="Times New Roman" w:cs="Times New Roman"/>
                <w:b/>
                <w:sz w:val="24"/>
                <w:szCs w:val="24"/>
              </w:rPr>
            </w:pPr>
            <w:proofErr w:type="spellStart"/>
            <w:r w:rsidRPr="0061761A">
              <w:t>Crioterapie</w:t>
            </w:r>
            <w:proofErr w:type="spellEnd"/>
          </w:p>
        </w:tc>
        <w:tc>
          <w:tcPr>
            <w:tcW w:w="2198" w:type="dxa"/>
          </w:tcPr>
          <w:p w14:paraId="4A45666B" w14:textId="25ED3CD7" w:rsidR="00AF7538" w:rsidRPr="008D392D" w:rsidRDefault="00AF7538" w:rsidP="00AF7538">
            <w:pPr>
              <w:spacing w:after="0"/>
              <w:jc w:val="center"/>
              <w:rPr>
                <w:rFonts w:ascii="Times New Roman" w:hAnsi="Times New Roman" w:cs="Times New Roman"/>
                <w:b/>
                <w:sz w:val="24"/>
                <w:szCs w:val="24"/>
              </w:rPr>
            </w:pPr>
            <w:r w:rsidRPr="00ED7409">
              <w:t>642</w:t>
            </w:r>
          </w:p>
        </w:tc>
        <w:tc>
          <w:tcPr>
            <w:tcW w:w="2482" w:type="dxa"/>
          </w:tcPr>
          <w:p w14:paraId="6376FB3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32D31176" w14:textId="77777777" w:rsidTr="00D4763B">
        <w:tc>
          <w:tcPr>
            <w:tcW w:w="870" w:type="dxa"/>
          </w:tcPr>
          <w:p w14:paraId="3239D277" w14:textId="3C70EDAA" w:rsidR="00AF7538" w:rsidRPr="008D392D" w:rsidRDefault="00AF7538" w:rsidP="00AF7538">
            <w:pPr>
              <w:spacing w:after="0"/>
              <w:jc w:val="center"/>
              <w:rPr>
                <w:rFonts w:ascii="Times New Roman" w:hAnsi="Times New Roman" w:cs="Times New Roman"/>
                <w:b/>
                <w:sz w:val="24"/>
                <w:szCs w:val="24"/>
              </w:rPr>
            </w:pPr>
            <w:r w:rsidRPr="0061761A">
              <w:t>13</w:t>
            </w:r>
          </w:p>
        </w:tc>
        <w:tc>
          <w:tcPr>
            <w:tcW w:w="3737" w:type="dxa"/>
          </w:tcPr>
          <w:p w14:paraId="6F4BFB8A" w14:textId="4C4D5A8D" w:rsidR="00AF7538" w:rsidRPr="008D392D" w:rsidRDefault="00AF7538" w:rsidP="00AF7538">
            <w:pPr>
              <w:spacing w:after="0"/>
              <w:jc w:val="center"/>
              <w:rPr>
                <w:rFonts w:ascii="Times New Roman" w:hAnsi="Times New Roman" w:cs="Times New Roman"/>
                <w:b/>
                <w:sz w:val="24"/>
                <w:szCs w:val="24"/>
              </w:rPr>
            </w:pPr>
            <w:proofErr w:type="spellStart"/>
            <w:r w:rsidRPr="0061761A">
              <w:t>Drenaj</w:t>
            </w:r>
            <w:proofErr w:type="spellEnd"/>
            <w:r w:rsidRPr="0061761A">
              <w:t xml:space="preserve"> </w:t>
            </w:r>
            <w:proofErr w:type="spellStart"/>
            <w:r w:rsidRPr="0061761A">
              <w:t>limfatic</w:t>
            </w:r>
            <w:proofErr w:type="spellEnd"/>
          </w:p>
        </w:tc>
        <w:tc>
          <w:tcPr>
            <w:tcW w:w="2198" w:type="dxa"/>
          </w:tcPr>
          <w:p w14:paraId="34DF0C79" w14:textId="59815749" w:rsidR="00AF7538" w:rsidRPr="008D392D" w:rsidRDefault="00AF7538" w:rsidP="00AF7538">
            <w:pPr>
              <w:spacing w:after="0"/>
              <w:jc w:val="center"/>
              <w:rPr>
                <w:rFonts w:ascii="Times New Roman" w:hAnsi="Times New Roman" w:cs="Times New Roman"/>
                <w:b/>
                <w:sz w:val="24"/>
                <w:szCs w:val="24"/>
              </w:rPr>
            </w:pPr>
            <w:r w:rsidRPr="00ED7409">
              <w:t>365</w:t>
            </w:r>
          </w:p>
        </w:tc>
        <w:tc>
          <w:tcPr>
            <w:tcW w:w="2482" w:type="dxa"/>
          </w:tcPr>
          <w:p w14:paraId="6BEE5F8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F4A2B33" w14:textId="77777777" w:rsidTr="00D4763B">
        <w:tc>
          <w:tcPr>
            <w:tcW w:w="870" w:type="dxa"/>
          </w:tcPr>
          <w:p w14:paraId="6651B2DB" w14:textId="2BC01185" w:rsidR="00AF7538" w:rsidRPr="008D392D" w:rsidRDefault="00AF7538" w:rsidP="00AF7538">
            <w:pPr>
              <w:spacing w:after="0"/>
              <w:jc w:val="center"/>
              <w:rPr>
                <w:rFonts w:ascii="Times New Roman" w:hAnsi="Times New Roman" w:cs="Times New Roman"/>
                <w:b/>
                <w:sz w:val="24"/>
                <w:szCs w:val="24"/>
              </w:rPr>
            </w:pPr>
            <w:r w:rsidRPr="0061761A">
              <w:t>14</w:t>
            </w:r>
          </w:p>
        </w:tc>
        <w:tc>
          <w:tcPr>
            <w:tcW w:w="3737" w:type="dxa"/>
          </w:tcPr>
          <w:p w14:paraId="67477757" w14:textId="28259B4B" w:rsidR="00AF7538" w:rsidRPr="008D392D" w:rsidRDefault="00AF7538" w:rsidP="00AF7538">
            <w:pPr>
              <w:spacing w:after="0"/>
              <w:jc w:val="center"/>
              <w:rPr>
                <w:rFonts w:ascii="Times New Roman" w:hAnsi="Times New Roman" w:cs="Times New Roman"/>
                <w:b/>
                <w:sz w:val="24"/>
                <w:szCs w:val="24"/>
                <w:lang w:val="it-IT"/>
              </w:rPr>
            </w:pPr>
            <w:r w:rsidRPr="0061761A">
              <w:t>VACUMED</w:t>
            </w:r>
          </w:p>
        </w:tc>
        <w:tc>
          <w:tcPr>
            <w:tcW w:w="2198" w:type="dxa"/>
          </w:tcPr>
          <w:p w14:paraId="6E96486D" w14:textId="2A6BCA9A" w:rsidR="00AF7538" w:rsidRPr="008D392D" w:rsidRDefault="00AF7538" w:rsidP="00AF7538">
            <w:pPr>
              <w:spacing w:after="0"/>
              <w:jc w:val="center"/>
              <w:rPr>
                <w:rFonts w:ascii="Times New Roman" w:hAnsi="Times New Roman" w:cs="Times New Roman"/>
                <w:b/>
                <w:sz w:val="24"/>
                <w:szCs w:val="24"/>
              </w:rPr>
            </w:pPr>
            <w:r w:rsidRPr="00ED7409">
              <w:t>125</w:t>
            </w:r>
          </w:p>
        </w:tc>
        <w:tc>
          <w:tcPr>
            <w:tcW w:w="2482" w:type="dxa"/>
          </w:tcPr>
          <w:p w14:paraId="1665827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69C2B3CF" w14:textId="77777777" w:rsidTr="00D4763B">
        <w:tc>
          <w:tcPr>
            <w:tcW w:w="870" w:type="dxa"/>
          </w:tcPr>
          <w:p w14:paraId="6B6830EC" w14:textId="708CEC91" w:rsidR="00AF7538" w:rsidRPr="008D392D" w:rsidRDefault="00AF7538" w:rsidP="00AF7538">
            <w:pPr>
              <w:spacing w:after="0"/>
              <w:jc w:val="center"/>
              <w:rPr>
                <w:rFonts w:ascii="Times New Roman" w:hAnsi="Times New Roman" w:cs="Times New Roman"/>
                <w:b/>
                <w:sz w:val="24"/>
                <w:szCs w:val="24"/>
              </w:rPr>
            </w:pPr>
            <w:r w:rsidRPr="0061761A">
              <w:t>15</w:t>
            </w:r>
          </w:p>
        </w:tc>
        <w:tc>
          <w:tcPr>
            <w:tcW w:w="3737" w:type="dxa"/>
          </w:tcPr>
          <w:p w14:paraId="1729AF12" w14:textId="18BCE4C5" w:rsidR="00AF7538" w:rsidRPr="008D392D" w:rsidRDefault="00AF7538" w:rsidP="00AF7538">
            <w:pPr>
              <w:spacing w:after="0"/>
              <w:jc w:val="center"/>
              <w:rPr>
                <w:rFonts w:ascii="Times New Roman" w:hAnsi="Times New Roman" w:cs="Times New Roman"/>
                <w:b/>
                <w:sz w:val="24"/>
                <w:szCs w:val="24"/>
                <w:lang w:val="it-IT"/>
              </w:rPr>
            </w:pPr>
            <w:proofErr w:type="spellStart"/>
            <w:r w:rsidRPr="0061761A">
              <w:t>Kinetoterapie</w:t>
            </w:r>
            <w:proofErr w:type="spellEnd"/>
            <w:r w:rsidRPr="0061761A">
              <w:t xml:space="preserve"> active</w:t>
            </w:r>
          </w:p>
        </w:tc>
        <w:tc>
          <w:tcPr>
            <w:tcW w:w="2198" w:type="dxa"/>
          </w:tcPr>
          <w:p w14:paraId="3F71E33B" w14:textId="605E3AE9" w:rsidR="00AF7538" w:rsidRPr="008D392D" w:rsidRDefault="00AF7538" w:rsidP="00AF7538">
            <w:pPr>
              <w:spacing w:after="0"/>
              <w:jc w:val="center"/>
              <w:rPr>
                <w:rFonts w:ascii="Times New Roman" w:hAnsi="Times New Roman" w:cs="Times New Roman"/>
                <w:b/>
                <w:sz w:val="24"/>
                <w:szCs w:val="24"/>
              </w:rPr>
            </w:pPr>
            <w:r w:rsidRPr="00ED7409">
              <w:t>781</w:t>
            </w:r>
          </w:p>
        </w:tc>
        <w:tc>
          <w:tcPr>
            <w:tcW w:w="2482" w:type="dxa"/>
          </w:tcPr>
          <w:p w14:paraId="0F2717A4"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7594C0A0" w14:textId="77777777" w:rsidTr="00D4763B">
        <w:tc>
          <w:tcPr>
            <w:tcW w:w="870" w:type="dxa"/>
          </w:tcPr>
          <w:p w14:paraId="6D79061B" w14:textId="3CA337F8" w:rsidR="00AF7538" w:rsidRPr="008D392D" w:rsidRDefault="00AF7538" w:rsidP="00AF7538">
            <w:pPr>
              <w:spacing w:after="0"/>
              <w:jc w:val="center"/>
              <w:rPr>
                <w:rFonts w:ascii="Times New Roman" w:hAnsi="Times New Roman" w:cs="Times New Roman"/>
                <w:b/>
                <w:sz w:val="24"/>
                <w:szCs w:val="24"/>
              </w:rPr>
            </w:pPr>
            <w:r w:rsidRPr="0061761A">
              <w:t>16</w:t>
            </w:r>
          </w:p>
        </w:tc>
        <w:tc>
          <w:tcPr>
            <w:tcW w:w="3737" w:type="dxa"/>
          </w:tcPr>
          <w:p w14:paraId="56EC27F4" w14:textId="0A83EB8C" w:rsidR="00AF7538" w:rsidRPr="008D392D" w:rsidRDefault="00AF7538" w:rsidP="00AF7538">
            <w:pPr>
              <w:spacing w:after="0"/>
              <w:jc w:val="center"/>
              <w:rPr>
                <w:rFonts w:ascii="Times New Roman" w:hAnsi="Times New Roman" w:cs="Times New Roman"/>
                <w:b/>
                <w:sz w:val="24"/>
                <w:szCs w:val="24"/>
              </w:rPr>
            </w:pPr>
            <w:proofErr w:type="spellStart"/>
            <w:r w:rsidRPr="0061761A">
              <w:t>KInetoterapie</w:t>
            </w:r>
            <w:proofErr w:type="spellEnd"/>
            <w:r w:rsidRPr="0061761A">
              <w:t xml:space="preserve"> </w:t>
            </w:r>
            <w:proofErr w:type="spellStart"/>
            <w:r w:rsidRPr="0061761A">
              <w:t>pasiva</w:t>
            </w:r>
            <w:proofErr w:type="spellEnd"/>
          </w:p>
        </w:tc>
        <w:tc>
          <w:tcPr>
            <w:tcW w:w="2198" w:type="dxa"/>
          </w:tcPr>
          <w:p w14:paraId="031B6053" w14:textId="184D0BF3" w:rsidR="00AF7538" w:rsidRPr="008D392D" w:rsidRDefault="00AF7538" w:rsidP="00AF7538">
            <w:pPr>
              <w:spacing w:after="0"/>
              <w:jc w:val="center"/>
              <w:rPr>
                <w:rFonts w:ascii="Times New Roman" w:hAnsi="Times New Roman" w:cs="Times New Roman"/>
                <w:b/>
                <w:sz w:val="24"/>
                <w:szCs w:val="24"/>
              </w:rPr>
            </w:pPr>
            <w:r w:rsidRPr="00ED7409">
              <w:t>454</w:t>
            </w:r>
          </w:p>
        </w:tc>
        <w:tc>
          <w:tcPr>
            <w:tcW w:w="2482" w:type="dxa"/>
          </w:tcPr>
          <w:p w14:paraId="4C4B0893"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15A4A88E" w14:textId="77777777" w:rsidTr="00D4763B">
        <w:tc>
          <w:tcPr>
            <w:tcW w:w="870" w:type="dxa"/>
          </w:tcPr>
          <w:p w14:paraId="66AEA712" w14:textId="71CF0751" w:rsidR="00AF7538" w:rsidRPr="008D392D" w:rsidRDefault="00AF7538" w:rsidP="00AF7538">
            <w:pPr>
              <w:spacing w:after="0"/>
              <w:jc w:val="center"/>
              <w:rPr>
                <w:rFonts w:ascii="Times New Roman" w:hAnsi="Times New Roman" w:cs="Times New Roman"/>
                <w:b/>
                <w:sz w:val="24"/>
                <w:szCs w:val="24"/>
              </w:rPr>
            </w:pPr>
            <w:r w:rsidRPr="0061761A">
              <w:t>17</w:t>
            </w:r>
          </w:p>
        </w:tc>
        <w:tc>
          <w:tcPr>
            <w:tcW w:w="3737" w:type="dxa"/>
          </w:tcPr>
          <w:p w14:paraId="554C3B93" w14:textId="185EBFB4" w:rsidR="00AF7538" w:rsidRPr="00D17F59" w:rsidRDefault="00AF7538" w:rsidP="00AF7538">
            <w:pPr>
              <w:spacing w:after="0"/>
              <w:jc w:val="center"/>
              <w:rPr>
                <w:rFonts w:ascii="Times New Roman" w:hAnsi="Times New Roman" w:cs="Times New Roman"/>
                <w:b/>
                <w:sz w:val="24"/>
                <w:szCs w:val="24"/>
                <w:lang w:val="it-IT"/>
              </w:rPr>
            </w:pPr>
            <w:r w:rsidRPr="00D4763B">
              <w:rPr>
                <w:lang w:val="it-IT"/>
              </w:rPr>
              <w:t>KInesio tape cu banda inclusa</w:t>
            </w:r>
          </w:p>
        </w:tc>
        <w:tc>
          <w:tcPr>
            <w:tcW w:w="2198" w:type="dxa"/>
          </w:tcPr>
          <w:p w14:paraId="6954CEE9" w14:textId="6FF1D509" w:rsidR="00AF7538" w:rsidRPr="008D392D" w:rsidRDefault="00AF7538" w:rsidP="00AF7538">
            <w:pPr>
              <w:spacing w:after="0"/>
              <w:jc w:val="center"/>
              <w:rPr>
                <w:rFonts w:ascii="Times New Roman" w:hAnsi="Times New Roman" w:cs="Times New Roman"/>
                <w:b/>
                <w:sz w:val="24"/>
                <w:szCs w:val="24"/>
              </w:rPr>
            </w:pPr>
            <w:r w:rsidRPr="00ED7409">
              <w:t>80</w:t>
            </w:r>
          </w:p>
        </w:tc>
        <w:tc>
          <w:tcPr>
            <w:tcW w:w="2482" w:type="dxa"/>
          </w:tcPr>
          <w:p w14:paraId="7592A3D9"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33FA19A2" w14:textId="77777777" w:rsidTr="00D4763B">
        <w:tc>
          <w:tcPr>
            <w:tcW w:w="870" w:type="dxa"/>
          </w:tcPr>
          <w:p w14:paraId="68E318A4" w14:textId="71EE302C" w:rsidR="00AF7538" w:rsidRPr="008D392D" w:rsidRDefault="00AF7538" w:rsidP="00AF7538">
            <w:pPr>
              <w:spacing w:after="0"/>
              <w:jc w:val="center"/>
              <w:rPr>
                <w:rFonts w:ascii="Times New Roman" w:hAnsi="Times New Roman" w:cs="Times New Roman"/>
                <w:b/>
                <w:sz w:val="24"/>
                <w:szCs w:val="24"/>
              </w:rPr>
            </w:pPr>
            <w:r w:rsidRPr="0061761A">
              <w:t>18</w:t>
            </w:r>
          </w:p>
        </w:tc>
        <w:tc>
          <w:tcPr>
            <w:tcW w:w="3737" w:type="dxa"/>
          </w:tcPr>
          <w:p w14:paraId="6B35293C" w14:textId="75616030" w:rsidR="00AF7538" w:rsidRPr="00D17F59" w:rsidRDefault="00AF7538" w:rsidP="00AF7538">
            <w:pPr>
              <w:spacing w:after="0"/>
              <w:jc w:val="center"/>
              <w:rPr>
                <w:rFonts w:ascii="Times New Roman" w:hAnsi="Times New Roman" w:cs="Times New Roman"/>
                <w:b/>
                <w:sz w:val="24"/>
                <w:szCs w:val="24"/>
                <w:lang w:val="it-IT"/>
              </w:rPr>
            </w:pPr>
            <w:r w:rsidRPr="00D4763B">
              <w:rPr>
                <w:lang w:val="it-IT"/>
              </w:rPr>
              <w:t>Tape rigid cu banda inclusa</w:t>
            </w:r>
          </w:p>
        </w:tc>
        <w:tc>
          <w:tcPr>
            <w:tcW w:w="2198" w:type="dxa"/>
          </w:tcPr>
          <w:p w14:paraId="390B0563" w14:textId="66D851E0" w:rsidR="00AF7538" w:rsidRPr="008D392D" w:rsidRDefault="00AF7538" w:rsidP="00AF7538">
            <w:pPr>
              <w:spacing w:after="0"/>
              <w:jc w:val="center"/>
              <w:rPr>
                <w:rFonts w:ascii="Times New Roman" w:hAnsi="Times New Roman" w:cs="Times New Roman"/>
                <w:b/>
                <w:sz w:val="24"/>
                <w:szCs w:val="24"/>
              </w:rPr>
            </w:pPr>
            <w:r w:rsidRPr="00ED7409">
              <w:t>75</w:t>
            </w:r>
          </w:p>
        </w:tc>
        <w:tc>
          <w:tcPr>
            <w:tcW w:w="2482" w:type="dxa"/>
          </w:tcPr>
          <w:p w14:paraId="76DA68F9"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76CA0EA6" w14:textId="77777777" w:rsidTr="00D4763B">
        <w:tc>
          <w:tcPr>
            <w:tcW w:w="870" w:type="dxa"/>
          </w:tcPr>
          <w:p w14:paraId="7C75EF3D" w14:textId="1B32D3A4" w:rsidR="00AF7538" w:rsidRPr="008D392D" w:rsidRDefault="00AF7538" w:rsidP="00AF7538">
            <w:pPr>
              <w:spacing w:after="0"/>
              <w:jc w:val="center"/>
              <w:rPr>
                <w:rFonts w:ascii="Times New Roman" w:hAnsi="Times New Roman" w:cs="Times New Roman"/>
                <w:b/>
                <w:sz w:val="24"/>
                <w:szCs w:val="24"/>
              </w:rPr>
            </w:pPr>
            <w:r w:rsidRPr="0061761A">
              <w:t>19</w:t>
            </w:r>
          </w:p>
        </w:tc>
        <w:tc>
          <w:tcPr>
            <w:tcW w:w="3737" w:type="dxa"/>
          </w:tcPr>
          <w:p w14:paraId="5367FE2E" w14:textId="4D960379" w:rsidR="00AF7538" w:rsidRPr="008D392D" w:rsidRDefault="00AF7538" w:rsidP="00AF7538">
            <w:pPr>
              <w:spacing w:after="0"/>
              <w:jc w:val="center"/>
              <w:rPr>
                <w:rFonts w:ascii="Times New Roman" w:hAnsi="Times New Roman" w:cs="Times New Roman"/>
                <w:b/>
                <w:sz w:val="24"/>
                <w:szCs w:val="24"/>
              </w:rPr>
            </w:pPr>
            <w:r w:rsidRPr="0061761A">
              <w:t>Masaj</w:t>
            </w:r>
          </w:p>
        </w:tc>
        <w:tc>
          <w:tcPr>
            <w:tcW w:w="2198" w:type="dxa"/>
          </w:tcPr>
          <w:p w14:paraId="578F10D6" w14:textId="471E669A" w:rsidR="00AF7538" w:rsidRPr="008D392D" w:rsidRDefault="00AF7538" w:rsidP="00AF7538">
            <w:pPr>
              <w:spacing w:after="0"/>
              <w:jc w:val="center"/>
              <w:rPr>
                <w:rFonts w:ascii="Times New Roman" w:hAnsi="Times New Roman" w:cs="Times New Roman"/>
                <w:b/>
                <w:sz w:val="24"/>
                <w:szCs w:val="24"/>
              </w:rPr>
            </w:pPr>
            <w:r w:rsidRPr="00ED7409">
              <w:t>368</w:t>
            </w:r>
          </w:p>
        </w:tc>
        <w:tc>
          <w:tcPr>
            <w:tcW w:w="2482" w:type="dxa"/>
          </w:tcPr>
          <w:p w14:paraId="2685D1B0"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76DA1345" w14:textId="77777777" w:rsidTr="00D4763B">
        <w:tc>
          <w:tcPr>
            <w:tcW w:w="870" w:type="dxa"/>
          </w:tcPr>
          <w:p w14:paraId="381C0E13" w14:textId="78153D9D" w:rsidR="00AF7538" w:rsidRPr="008D392D" w:rsidRDefault="00AF7538" w:rsidP="00AF7538">
            <w:pPr>
              <w:spacing w:after="0"/>
              <w:jc w:val="center"/>
              <w:rPr>
                <w:rFonts w:ascii="Times New Roman" w:hAnsi="Times New Roman" w:cs="Times New Roman"/>
                <w:b/>
                <w:sz w:val="24"/>
                <w:szCs w:val="24"/>
              </w:rPr>
            </w:pPr>
            <w:r w:rsidRPr="0061761A">
              <w:t>20</w:t>
            </w:r>
          </w:p>
        </w:tc>
        <w:tc>
          <w:tcPr>
            <w:tcW w:w="3737" w:type="dxa"/>
          </w:tcPr>
          <w:p w14:paraId="2754CD2A" w14:textId="5A942314" w:rsidR="00AF7538" w:rsidRPr="008D392D" w:rsidRDefault="00AF7538" w:rsidP="00AF7538">
            <w:pPr>
              <w:spacing w:after="0"/>
              <w:jc w:val="center"/>
              <w:rPr>
                <w:rFonts w:ascii="Times New Roman" w:hAnsi="Times New Roman" w:cs="Times New Roman"/>
                <w:b/>
                <w:sz w:val="24"/>
                <w:szCs w:val="24"/>
              </w:rPr>
            </w:pPr>
            <w:r w:rsidRPr="0061761A">
              <w:t xml:space="preserve">Consult </w:t>
            </w:r>
            <w:proofErr w:type="spellStart"/>
            <w:r w:rsidRPr="0061761A">
              <w:t>ortopedie</w:t>
            </w:r>
            <w:proofErr w:type="spellEnd"/>
            <w:r w:rsidRPr="0061761A">
              <w:t>/</w:t>
            </w:r>
            <w:proofErr w:type="spellStart"/>
            <w:r w:rsidRPr="0061761A">
              <w:t>recuperare</w:t>
            </w:r>
            <w:proofErr w:type="spellEnd"/>
            <w:r w:rsidRPr="0061761A">
              <w:t xml:space="preserve"> </w:t>
            </w:r>
            <w:proofErr w:type="spellStart"/>
            <w:r w:rsidRPr="0061761A">
              <w:t>medicala</w:t>
            </w:r>
            <w:proofErr w:type="spellEnd"/>
          </w:p>
        </w:tc>
        <w:tc>
          <w:tcPr>
            <w:tcW w:w="2198" w:type="dxa"/>
          </w:tcPr>
          <w:p w14:paraId="7B4F8B10" w14:textId="2E5002AB" w:rsidR="00AF7538" w:rsidRPr="008D392D" w:rsidRDefault="00AF7538" w:rsidP="00AF7538">
            <w:pPr>
              <w:spacing w:after="0"/>
              <w:jc w:val="center"/>
              <w:rPr>
                <w:rFonts w:ascii="Times New Roman" w:hAnsi="Times New Roman" w:cs="Times New Roman"/>
                <w:b/>
                <w:sz w:val="24"/>
                <w:szCs w:val="24"/>
              </w:rPr>
            </w:pPr>
            <w:r w:rsidRPr="00ED7409">
              <w:t>193</w:t>
            </w:r>
          </w:p>
        </w:tc>
        <w:tc>
          <w:tcPr>
            <w:tcW w:w="2482" w:type="dxa"/>
          </w:tcPr>
          <w:p w14:paraId="3596D79B"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1D22FA98" w14:textId="77777777" w:rsidTr="00D4763B">
        <w:tc>
          <w:tcPr>
            <w:tcW w:w="870" w:type="dxa"/>
          </w:tcPr>
          <w:p w14:paraId="23CCEA79" w14:textId="662EAAF3" w:rsidR="00AF7538" w:rsidRPr="008D392D" w:rsidRDefault="00AF7538" w:rsidP="00AF7538">
            <w:pPr>
              <w:spacing w:after="0"/>
              <w:jc w:val="center"/>
              <w:rPr>
                <w:rFonts w:ascii="Times New Roman" w:hAnsi="Times New Roman" w:cs="Times New Roman"/>
                <w:b/>
                <w:sz w:val="24"/>
                <w:szCs w:val="24"/>
              </w:rPr>
            </w:pPr>
            <w:r w:rsidRPr="0061761A">
              <w:t>21</w:t>
            </w:r>
          </w:p>
        </w:tc>
        <w:tc>
          <w:tcPr>
            <w:tcW w:w="3737" w:type="dxa"/>
          </w:tcPr>
          <w:p w14:paraId="074BD81C" w14:textId="51F7D7E7" w:rsidR="00AF7538" w:rsidRPr="008D392D" w:rsidRDefault="00AF7538" w:rsidP="00AF7538">
            <w:pPr>
              <w:spacing w:after="0"/>
              <w:jc w:val="center"/>
              <w:rPr>
                <w:rFonts w:ascii="Times New Roman" w:hAnsi="Times New Roman" w:cs="Times New Roman"/>
                <w:b/>
                <w:sz w:val="24"/>
                <w:szCs w:val="24"/>
              </w:rPr>
            </w:pPr>
            <w:proofErr w:type="spellStart"/>
            <w:r w:rsidRPr="0061761A">
              <w:t>Echografie</w:t>
            </w:r>
            <w:proofErr w:type="spellEnd"/>
            <w:r w:rsidRPr="0061761A">
              <w:t xml:space="preserve"> </w:t>
            </w:r>
            <w:proofErr w:type="spellStart"/>
            <w:r w:rsidRPr="0061761A">
              <w:t>musculara</w:t>
            </w:r>
            <w:proofErr w:type="spellEnd"/>
          </w:p>
        </w:tc>
        <w:tc>
          <w:tcPr>
            <w:tcW w:w="2198" w:type="dxa"/>
          </w:tcPr>
          <w:p w14:paraId="03AE6DD6" w14:textId="1753D9BC" w:rsidR="00AF7538" w:rsidRPr="008D392D" w:rsidRDefault="00AF7538" w:rsidP="00AF7538">
            <w:pPr>
              <w:spacing w:after="0"/>
              <w:jc w:val="center"/>
              <w:rPr>
                <w:rFonts w:ascii="Times New Roman" w:hAnsi="Times New Roman" w:cs="Times New Roman"/>
                <w:b/>
                <w:sz w:val="24"/>
                <w:szCs w:val="24"/>
              </w:rPr>
            </w:pPr>
            <w:r w:rsidRPr="00ED7409">
              <w:t>76</w:t>
            </w:r>
          </w:p>
        </w:tc>
        <w:tc>
          <w:tcPr>
            <w:tcW w:w="2482" w:type="dxa"/>
          </w:tcPr>
          <w:p w14:paraId="55B85F0B"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690D0D6" w14:textId="77777777" w:rsidTr="00D4763B">
        <w:tc>
          <w:tcPr>
            <w:tcW w:w="870" w:type="dxa"/>
          </w:tcPr>
          <w:p w14:paraId="3463BD28" w14:textId="4670421F" w:rsidR="00AF7538" w:rsidRPr="008D392D" w:rsidRDefault="00AF7538" w:rsidP="00AF7538">
            <w:pPr>
              <w:spacing w:after="0"/>
              <w:jc w:val="center"/>
              <w:rPr>
                <w:rFonts w:ascii="Times New Roman" w:hAnsi="Times New Roman" w:cs="Times New Roman"/>
                <w:b/>
                <w:sz w:val="24"/>
                <w:szCs w:val="24"/>
              </w:rPr>
            </w:pPr>
            <w:r w:rsidRPr="0061761A">
              <w:t>22</w:t>
            </w:r>
          </w:p>
        </w:tc>
        <w:tc>
          <w:tcPr>
            <w:tcW w:w="3737" w:type="dxa"/>
          </w:tcPr>
          <w:p w14:paraId="715C7215" w14:textId="7620CC3E" w:rsidR="00AF7538" w:rsidRPr="00D17F59" w:rsidRDefault="00AF7538" w:rsidP="00AF7538">
            <w:pPr>
              <w:spacing w:after="0"/>
              <w:jc w:val="center"/>
              <w:rPr>
                <w:rFonts w:ascii="Times New Roman" w:hAnsi="Times New Roman" w:cs="Times New Roman"/>
                <w:b/>
                <w:sz w:val="24"/>
                <w:szCs w:val="24"/>
                <w:lang w:val="it-IT"/>
              </w:rPr>
            </w:pPr>
            <w:r w:rsidRPr="00D4763B">
              <w:rPr>
                <w:lang w:val="it-IT"/>
              </w:rPr>
              <w:t>Infiltratie derivate de cortizon si /sau alte subs-tante  cu substanta inclusa/fara substanta inclusa</w:t>
            </w:r>
          </w:p>
        </w:tc>
        <w:tc>
          <w:tcPr>
            <w:tcW w:w="2198" w:type="dxa"/>
          </w:tcPr>
          <w:p w14:paraId="02918592" w14:textId="2CD0F771" w:rsidR="00AF7538" w:rsidRPr="008D392D" w:rsidRDefault="00AF7538" w:rsidP="00AF7538">
            <w:pPr>
              <w:spacing w:after="0"/>
              <w:jc w:val="center"/>
              <w:rPr>
                <w:rFonts w:ascii="Times New Roman" w:hAnsi="Times New Roman" w:cs="Times New Roman"/>
                <w:b/>
                <w:sz w:val="24"/>
                <w:szCs w:val="24"/>
              </w:rPr>
            </w:pPr>
            <w:r w:rsidRPr="00ED7409">
              <w:t>46</w:t>
            </w:r>
          </w:p>
        </w:tc>
        <w:tc>
          <w:tcPr>
            <w:tcW w:w="2482" w:type="dxa"/>
          </w:tcPr>
          <w:p w14:paraId="23BDE1EC"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46899DB1" w14:textId="77777777" w:rsidTr="00D4763B">
        <w:tc>
          <w:tcPr>
            <w:tcW w:w="870" w:type="dxa"/>
          </w:tcPr>
          <w:p w14:paraId="406BF101" w14:textId="6C2698E7" w:rsidR="00AF7538" w:rsidRPr="008D392D" w:rsidRDefault="00AF7538" w:rsidP="00AF7538">
            <w:pPr>
              <w:spacing w:after="0"/>
              <w:jc w:val="center"/>
              <w:rPr>
                <w:rFonts w:ascii="Times New Roman" w:hAnsi="Times New Roman" w:cs="Times New Roman"/>
                <w:b/>
                <w:sz w:val="24"/>
                <w:szCs w:val="24"/>
              </w:rPr>
            </w:pPr>
            <w:r w:rsidRPr="0061761A">
              <w:t>23</w:t>
            </w:r>
          </w:p>
        </w:tc>
        <w:tc>
          <w:tcPr>
            <w:tcW w:w="3737" w:type="dxa"/>
          </w:tcPr>
          <w:p w14:paraId="08098D35" w14:textId="5BC1E751" w:rsidR="00AF7538" w:rsidRPr="008D392D" w:rsidRDefault="00AF7538" w:rsidP="00AF7538">
            <w:pPr>
              <w:spacing w:after="0"/>
              <w:jc w:val="center"/>
              <w:rPr>
                <w:rFonts w:ascii="Times New Roman" w:hAnsi="Times New Roman" w:cs="Times New Roman"/>
                <w:b/>
                <w:sz w:val="24"/>
                <w:szCs w:val="24"/>
              </w:rPr>
            </w:pPr>
            <w:proofErr w:type="spellStart"/>
            <w:r w:rsidRPr="0061761A">
              <w:t>Infiltratie</w:t>
            </w:r>
            <w:proofErr w:type="spellEnd"/>
            <w:r w:rsidRPr="0061761A">
              <w:t xml:space="preserve"> Acid Hyaluronic specific articular Cu </w:t>
            </w:r>
            <w:proofErr w:type="spellStart"/>
            <w:r w:rsidRPr="0061761A">
              <w:t>substanta</w:t>
            </w:r>
            <w:proofErr w:type="spellEnd"/>
            <w:r w:rsidRPr="0061761A">
              <w:t xml:space="preserve"> </w:t>
            </w:r>
            <w:proofErr w:type="spellStart"/>
            <w:r w:rsidRPr="0061761A">
              <w:t>inclusa</w:t>
            </w:r>
            <w:proofErr w:type="spellEnd"/>
            <w:r w:rsidRPr="0061761A">
              <w:t>/</w:t>
            </w:r>
            <w:proofErr w:type="spellStart"/>
            <w:r w:rsidRPr="0061761A">
              <w:t>fara</w:t>
            </w:r>
            <w:proofErr w:type="spellEnd"/>
            <w:r w:rsidRPr="0061761A">
              <w:t xml:space="preserve"> </w:t>
            </w:r>
            <w:proofErr w:type="spellStart"/>
            <w:r w:rsidRPr="0061761A">
              <w:t>substanta</w:t>
            </w:r>
            <w:proofErr w:type="spellEnd"/>
            <w:r w:rsidRPr="0061761A">
              <w:t xml:space="preserve"> </w:t>
            </w:r>
            <w:proofErr w:type="spellStart"/>
            <w:r w:rsidRPr="0061761A">
              <w:t>inclusa</w:t>
            </w:r>
            <w:proofErr w:type="spellEnd"/>
          </w:p>
        </w:tc>
        <w:tc>
          <w:tcPr>
            <w:tcW w:w="2198" w:type="dxa"/>
          </w:tcPr>
          <w:p w14:paraId="717AD58F" w14:textId="1FEF9592" w:rsidR="00AF7538" w:rsidRPr="008D392D" w:rsidRDefault="00AF7538" w:rsidP="00AF7538">
            <w:pPr>
              <w:spacing w:after="0"/>
              <w:jc w:val="center"/>
              <w:rPr>
                <w:rFonts w:ascii="Times New Roman" w:hAnsi="Times New Roman" w:cs="Times New Roman"/>
                <w:b/>
                <w:sz w:val="24"/>
                <w:szCs w:val="24"/>
              </w:rPr>
            </w:pPr>
            <w:r w:rsidRPr="00ED7409">
              <w:t>36</w:t>
            </w:r>
          </w:p>
        </w:tc>
        <w:tc>
          <w:tcPr>
            <w:tcW w:w="2482" w:type="dxa"/>
          </w:tcPr>
          <w:p w14:paraId="105FCEB5" w14:textId="77777777" w:rsidR="00AF7538" w:rsidRPr="008D392D" w:rsidRDefault="00AF7538" w:rsidP="00AF7538">
            <w:pPr>
              <w:spacing w:after="0"/>
              <w:jc w:val="center"/>
              <w:rPr>
                <w:rFonts w:ascii="Times New Roman" w:hAnsi="Times New Roman" w:cs="Times New Roman"/>
                <w:b/>
                <w:sz w:val="24"/>
                <w:szCs w:val="24"/>
              </w:rPr>
            </w:pPr>
          </w:p>
        </w:tc>
      </w:tr>
      <w:tr w:rsidR="00AF7538" w:rsidRPr="008D392D" w14:paraId="2F2D8316" w14:textId="77777777" w:rsidTr="00D4763B">
        <w:tc>
          <w:tcPr>
            <w:tcW w:w="870" w:type="dxa"/>
          </w:tcPr>
          <w:p w14:paraId="36B074C7" w14:textId="25605264" w:rsidR="00AF7538" w:rsidRPr="008D392D" w:rsidRDefault="00AF7538" w:rsidP="00AF7538">
            <w:pPr>
              <w:spacing w:after="0"/>
              <w:jc w:val="center"/>
              <w:rPr>
                <w:rFonts w:ascii="Times New Roman" w:hAnsi="Times New Roman" w:cs="Times New Roman"/>
                <w:b/>
                <w:sz w:val="24"/>
                <w:szCs w:val="24"/>
              </w:rPr>
            </w:pPr>
            <w:r w:rsidRPr="0061761A">
              <w:t>2</w:t>
            </w:r>
            <w:r>
              <w:t>4</w:t>
            </w:r>
          </w:p>
        </w:tc>
        <w:tc>
          <w:tcPr>
            <w:tcW w:w="3737" w:type="dxa"/>
          </w:tcPr>
          <w:p w14:paraId="2A7CBB01" w14:textId="68D5C8A2" w:rsidR="00AF7538" w:rsidRPr="00D17F59" w:rsidRDefault="00AF7538" w:rsidP="00AF7538">
            <w:pPr>
              <w:spacing w:after="0"/>
              <w:jc w:val="center"/>
              <w:rPr>
                <w:rFonts w:ascii="Times New Roman" w:hAnsi="Times New Roman" w:cs="Times New Roman"/>
                <w:b/>
                <w:sz w:val="24"/>
                <w:szCs w:val="24"/>
                <w:lang w:val="it-IT"/>
              </w:rPr>
            </w:pPr>
            <w:r w:rsidRPr="00D4763B">
              <w:rPr>
                <w:lang w:val="it-IT"/>
              </w:rPr>
              <w:t>Infiltratie PRP ( plasma imbogatita plachetar)</w:t>
            </w:r>
          </w:p>
        </w:tc>
        <w:tc>
          <w:tcPr>
            <w:tcW w:w="2198" w:type="dxa"/>
          </w:tcPr>
          <w:p w14:paraId="0E1EDE7F" w14:textId="3BD5EBCF" w:rsidR="00AF7538" w:rsidRPr="008D392D" w:rsidRDefault="00AF7538" w:rsidP="00AF7538">
            <w:pPr>
              <w:spacing w:after="0"/>
              <w:jc w:val="center"/>
              <w:rPr>
                <w:rFonts w:ascii="Times New Roman" w:hAnsi="Times New Roman" w:cs="Times New Roman"/>
                <w:b/>
                <w:sz w:val="24"/>
                <w:szCs w:val="24"/>
              </w:rPr>
            </w:pPr>
            <w:r w:rsidRPr="00ED7409">
              <w:t>40</w:t>
            </w:r>
          </w:p>
        </w:tc>
        <w:tc>
          <w:tcPr>
            <w:tcW w:w="2482" w:type="dxa"/>
          </w:tcPr>
          <w:p w14:paraId="514A6C67" w14:textId="77777777" w:rsidR="00AF7538" w:rsidRPr="008D392D" w:rsidRDefault="00AF7538" w:rsidP="00AF7538">
            <w:pPr>
              <w:spacing w:after="0"/>
              <w:jc w:val="center"/>
              <w:rPr>
                <w:rFonts w:ascii="Times New Roman" w:hAnsi="Times New Roman" w:cs="Times New Roman"/>
                <w:b/>
                <w:sz w:val="24"/>
                <w:szCs w:val="24"/>
              </w:rPr>
            </w:pPr>
          </w:p>
        </w:tc>
      </w:tr>
    </w:tbl>
    <w:p w14:paraId="2AA69230" w14:textId="77777777" w:rsidR="00AC646B" w:rsidRDefault="00AC646B" w:rsidP="00DE490C">
      <w:pPr>
        <w:rPr>
          <w:rFonts w:ascii="Times New Roman" w:hAnsi="Times New Roman" w:cs="Times New Roman"/>
          <w:sz w:val="24"/>
          <w:szCs w:val="24"/>
        </w:rPr>
      </w:pPr>
    </w:p>
    <w:p w14:paraId="2EE0DEFB" w14:textId="77777777" w:rsidR="00D4763B" w:rsidRDefault="00D4763B" w:rsidP="00DE490C">
      <w:pPr>
        <w:rPr>
          <w:rFonts w:ascii="Times New Roman" w:hAnsi="Times New Roman" w:cs="Times New Roman"/>
          <w:sz w:val="24"/>
          <w:szCs w:val="24"/>
        </w:rPr>
      </w:pPr>
    </w:p>
    <w:p w14:paraId="6B7923C4" w14:textId="77777777" w:rsidR="00D4763B" w:rsidRPr="008E691F" w:rsidRDefault="00D4763B" w:rsidP="00DE490C">
      <w:pPr>
        <w:rPr>
          <w:rFonts w:ascii="Times New Roman" w:hAnsi="Times New Roman" w:cs="Times New Roman"/>
          <w:sz w:val="24"/>
          <w:szCs w:val="24"/>
        </w:rPr>
      </w:pPr>
    </w:p>
    <w:p w14:paraId="676EB7A5" w14:textId="518926A5"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 xml:space="preserve">LOT </w:t>
      </w:r>
      <w:r w:rsidR="00D4763B">
        <w:rPr>
          <w:rFonts w:ascii="Times New Roman" w:hAnsi="Times New Roman" w:cs="Times New Roman"/>
          <w:b/>
          <w:sz w:val="24"/>
          <w:szCs w:val="24"/>
          <w:lang w:val="it-IT"/>
        </w:rPr>
        <w:t>2</w:t>
      </w:r>
      <w:r w:rsidRPr="00AC646B">
        <w:rPr>
          <w:rFonts w:ascii="Times New Roman" w:hAnsi="Times New Roman" w:cs="Times New Roman"/>
          <w:b/>
          <w:sz w:val="24"/>
          <w:szCs w:val="24"/>
          <w:lang w:val="it-IT"/>
        </w:rPr>
        <w:t xml:space="preserve"> RMN/CT/Radiografii</w:t>
      </w:r>
    </w:p>
    <w:p w14:paraId="1D881A3F" w14:textId="77777777"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Minim 1,5 Tesla</w:t>
      </w:r>
    </w:p>
    <w:p w14:paraId="0963AC8B" w14:textId="375214B6" w:rsidR="00AC646B" w:rsidRPr="00AC646B" w:rsidRDefault="00AC646B" w:rsidP="00AC646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 xml:space="preserve">Termen de executie </w:t>
      </w:r>
      <w:r w:rsidR="00D4763B">
        <w:rPr>
          <w:rFonts w:ascii="Times New Roman" w:hAnsi="Times New Roman" w:cs="Times New Roman"/>
          <w:b/>
          <w:sz w:val="24"/>
          <w:szCs w:val="24"/>
          <w:lang w:val="it-IT"/>
        </w:rPr>
        <w:t>24</w:t>
      </w:r>
      <w:r w:rsidRPr="00AC646B">
        <w:rPr>
          <w:rFonts w:ascii="Times New Roman" w:hAnsi="Times New Roman" w:cs="Times New Roman"/>
          <w:b/>
          <w:sz w:val="24"/>
          <w:szCs w:val="24"/>
          <w:lang w:val="it-IT"/>
        </w:rPr>
        <w:t xml:space="preserve"> ore</w:t>
      </w:r>
    </w:p>
    <w:p w14:paraId="5D133623" w14:textId="4FDF192D" w:rsidR="00DE490C" w:rsidRPr="008E691F" w:rsidRDefault="00AC646B" w:rsidP="00AC646B">
      <w:pPr>
        <w:rPr>
          <w:rFonts w:ascii="Times New Roman" w:hAnsi="Times New Roman" w:cs="Times New Roman"/>
          <w:b/>
          <w:sz w:val="24"/>
          <w:szCs w:val="24"/>
        </w:rPr>
      </w:pPr>
      <w:r w:rsidRPr="00AC646B">
        <w:rPr>
          <w:rFonts w:ascii="Times New Roman" w:hAnsi="Times New Roman" w:cs="Times New Roman"/>
          <w:b/>
          <w:sz w:val="24"/>
          <w:szCs w:val="24"/>
          <w:lang w:val="it-IT"/>
        </w:rPr>
        <w:t>Rezultat in 24 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2787"/>
        <w:gridCol w:w="1799"/>
        <w:gridCol w:w="1766"/>
      </w:tblGrid>
      <w:tr w:rsidR="008D392D" w:rsidRPr="008E691F" w14:paraId="2CBCC9BE" w14:textId="77777777" w:rsidTr="00DE490C">
        <w:tc>
          <w:tcPr>
            <w:tcW w:w="855" w:type="dxa"/>
          </w:tcPr>
          <w:p w14:paraId="4510C0BE"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Nr </w:t>
            </w:r>
            <w:proofErr w:type="spellStart"/>
            <w:r w:rsidRPr="008E691F">
              <w:rPr>
                <w:rFonts w:ascii="Times New Roman" w:hAnsi="Times New Roman" w:cs="Times New Roman"/>
                <w:b/>
                <w:sz w:val="24"/>
                <w:szCs w:val="24"/>
              </w:rPr>
              <w:t>crt</w:t>
            </w:r>
            <w:proofErr w:type="spellEnd"/>
          </w:p>
        </w:tc>
        <w:tc>
          <w:tcPr>
            <w:tcW w:w="2787" w:type="dxa"/>
          </w:tcPr>
          <w:p w14:paraId="2EBF25AC" w14:textId="77777777" w:rsidR="008D392D" w:rsidRPr="008E691F" w:rsidRDefault="008D392D" w:rsidP="00DE490C">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Denumire</w:t>
            </w:r>
            <w:proofErr w:type="spellEnd"/>
          </w:p>
        </w:tc>
        <w:tc>
          <w:tcPr>
            <w:tcW w:w="1799" w:type="dxa"/>
          </w:tcPr>
          <w:p w14:paraId="1DB457F4" w14:textId="77777777" w:rsidR="008D392D" w:rsidRPr="008E691F" w:rsidRDefault="008D392D" w:rsidP="00DE490C">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Cantitate</w:t>
            </w:r>
            <w:proofErr w:type="spellEnd"/>
          </w:p>
        </w:tc>
        <w:tc>
          <w:tcPr>
            <w:tcW w:w="1766" w:type="dxa"/>
          </w:tcPr>
          <w:p w14:paraId="2A9EE4D0" w14:textId="77777777" w:rsidR="008D392D" w:rsidRPr="008E691F" w:rsidRDefault="008D392D" w:rsidP="00DE490C">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Pret </w:t>
            </w:r>
            <w:proofErr w:type="spellStart"/>
            <w:r w:rsidRPr="008E691F">
              <w:rPr>
                <w:rFonts w:ascii="Times New Roman" w:hAnsi="Times New Roman" w:cs="Times New Roman"/>
                <w:b/>
                <w:sz w:val="24"/>
                <w:szCs w:val="24"/>
              </w:rPr>
              <w:t>unitar</w:t>
            </w:r>
            <w:proofErr w:type="spellEnd"/>
          </w:p>
        </w:tc>
      </w:tr>
      <w:tr w:rsidR="00AF7538" w:rsidRPr="008E691F" w14:paraId="37389EED" w14:textId="77777777" w:rsidTr="00940852">
        <w:tc>
          <w:tcPr>
            <w:tcW w:w="855" w:type="dxa"/>
          </w:tcPr>
          <w:p w14:paraId="6194511E" w14:textId="3DF5D7D4" w:rsidR="00AF7538" w:rsidRPr="008E691F" w:rsidRDefault="00AF7538" w:rsidP="00AF7538">
            <w:pPr>
              <w:spacing w:after="0"/>
              <w:rPr>
                <w:rFonts w:ascii="Times New Roman" w:hAnsi="Times New Roman" w:cs="Times New Roman"/>
                <w:b/>
                <w:sz w:val="24"/>
                <w:szCs w:val="24"/>
              </w:rPr>
            </w:pPr>
            <w:r w:rsidRPr="00C56A9C">
              <w:t>1</w:t>
            </w:r>
          </w:p>
        </w:tc>
        <w:tc>
          <w:tcPr>
            <w:tcW w:w="2787" w:type="dxa"/>
          </w:tcPr>
          <w:p w14:paraId="11F8D699" w14:textId="28EE145A" w:rsidR="00AF7538" w:rsidRPr="008E691F" w:rsidRDefault="00AF7538" w:rsidP="00AF7538">
            <w:pPr>
              <w:spacing w:after="0"/>
              <w:rPr>
                <w:rFonts w:ascii="Times New Roman" w:hAnsi="Times New Roman" w:cs="Times New Roman"/>
                <w:b/>
                <w:sz w:val="24"/>
                <w:szCs w:val="24"/>
                <w:lang w:val="it-IT"/>
              </w:rPr>
            </w:pPr>
            <w:proofErr w:type="spellStart"/>
            <w:r w:rsidRPr="00C56A9C">
              <w:t>Radiografii</w:t>
            </w:r>
            <w:proofErr w:type="spellEnd"/>
            <w:r w:rsidRPr="00C56A9C">
              <w:t xml:space="preserve"> diverse </w:t>
            </w:r>
            <w:proofErr w:type="spellStart"/>
            <w:r w:rsidRPr="00C56A9C">
              <w:t>segmente</w:t>
            </w:r>
            <w:proofErr w:type="spellEnd"/>
          </w:p>
        </w:tc>
        <w:tc>
          <w:tcPr>
            <w:tcW w:w="1799" w:type="dxa"/>
          </w:tcPr>
          <w:p w14:paraId="475E3DEA" w14:textId="4C8284D2" w:rsidR="00AF7538" w:rsidRPr="008E691F" w:rsidRDefault="00AF7538" w:rsidP="00AF7538">
            <w:pPr>
              <w:spacing w:after="0"/>
              <w:rPr>
                <w:rFonts w:ascii="Times New Roman" w:hAnsi="Times New Roman" w:cs="Times New Roman"/>
                <w:b/>
                <w:sz w:val="24"/>
                <w:szCs w:val="24"/>
              </w:rPr>
            </w:pPr>
            <w:r w:rsidRPr="00B4346D">
              <w:t>128</w:t>
            </w:r>
          </w:p>
        </w:tc>
        <w:tc>
          <w:tcPr>
            <w:tcW w:w="1766" w:type="dxa"/>
          </w:tcPr>
          <w:p w14:paraId="057A1307" w14:textId="77777777" w:rsidR="00AF7538" w:rsidRPr="008E691F" w:rsidRDefault="00AF7538" w:rsidP="00AF7538">
            <w:pPr>
              <w:spacing w:after="0"/>
              <w:rPr>
                <w:rFonts w:ascii="Times New Roman" w:hAnsi="Times New Roman" w:cs="Times New Roman"/>
                <w:b/>
                <w:sz w:val="24"/>
                <w:szCs w:val="24"/>
              </w:rPr>
            </w:pPr>
          </w:p>
        </w:tc>
      </w:tr>
      <w:tr w:rsidR="00AF7538" w:rsidRPr="008E691F" w14:paraId="02037820" w14:textId="77777777" w:rsidTr="00940852">
        <w:tc>
          <w:tcPr>
            <w:tcW w:w="855" w:type="dxa"/>
          </w:tcPr>
          <w:p w14:paraId="1235CA75" w14:textId="2ECF5AF6" w:rsidR="00AF7538" w:rsidRPr="008E691F" w:rsidRDefault="00AF7538" w:rsidP="00AF7538">
            <w:pPr>
              <w:spacing w:after="0"/>
              <w:rPr>
                <w:rFonts w:ascii="Times New Roman" w:hAnsi="Times New Roman" w:cs="Times New Roman"/>
                <w:b/>
                <w:sz w:val="24"/>
                <w:szCs w:val="24"/>
              </w:rPr>
            </w:pPr>
            <w:r w:rsidRPr="00C56A9C">
              <w:t>2</w:t>
            </w:r>
          </w:p>
        </w:tc>
        <w:tc>
          <w:tcPr>
            <w:tcW w:w="2787" w:type="dxa"/>
          </w:tcPr>
          <w:p w14:paraId="2DB190CD" w14:textId="58DBAFF1" w:rsidR="00AF7538" w:rsidRPr="008E691F" w:rsidRDefault="00AF7538" w:rsidP="00AF7538">
            <w:pPr>
              <w:spacing w:after="0"/>
              <w:rPr>
                <w:rFonts w:ascii="Times New Roman" w:hAnsi="Times New Roman" w:cs="Times New Roman"/>
                <w:b/>
                <w:sz w:val="24"/>
                <w:szCs w:val="24"/>
              </w:rPr>
            </w:pPr>
            <w:r w:rsidRPr="00C56A9C">
              <w:t xml:space="preserve">RMN diverse </w:t>
            </w:r>
            <w:proofErr w:type="spellStart"/>
            <w:r w:rsidRPr="00C56A9C">
              <w:t>segmente</w:t>
            </w:r>
            <w:proofErr w:type="spellEnd"/>
          </w:p>
        </w:tc>
        <w:tc>
          <w:tcPr>
            <w:tcW w:w="1799" w:type="dxa"/>
          </w:tcPr>
          <w:p w14:paraId="56B806BD" w14:textId="7A6A38F5" w:rsidR="00AF7538" w:rsidRPr="008E691F" w:rsidRDefault="00AF7538" w:rsidP="00AF7538">
            <w:pPr>
              <w:spacing w:after="0"/>
              <w:rPr>
                <w:rFonts w:ascii="Times New Roman" w:hAnsi="Times New Roman" w:cs="Times New Roman"/>
                <w:b/>
                <w:sz w:val="24"/>
                <w:szCs w:val="24"/>
              </w:rPr>
            </w:pPr>
            <w:r w:rsidRPr="00B4346D">
              <w:t>127</w:t>
            </w:r>
          </w:p>
        </w:tc>
        <w:tc>
          <w:tcPr>
            <w:tcW w:w="1766" w:type="dxa"/>
          </w:tcPr>
          <w:p w14:paraId="6CE7570D" w14:textId="77777777" w:rsidR="00AF7538" w:rsidRPr="008E691F" w:rsidRDefault="00AF7538" w:rsidP="00AF7538">
            <w:pPr>
              <w:spacing w:after="0"/>
              <w:rPr>
                <w:rFonts w:ascii="Times New Roman" w:hAnsi="Times New Roman" w:cs="Times New Roman"/>
                <w:b/>
                <w:sz w:val="24"/>
                <w:szCs w:val="24"/>
              </w:rPr>
            </w:pPr>
          </w:p>
        </w:tc>
      </w:tr>
      <w:tr w:rsidR="00AF7538" w:rsidRPr="008E691F" w14:paraId="658E1590" w14:textId="77777777" w:rsidTr="00940852">
        <w:tc>
          <w:tcPr>
            <w:tcW w:w="855" w:type="dxa"/>
          </w:tcPr>
          <w:p w14:paraId="5A241467" w14:textId="49F94510" w:rsidR="00AF7538" w:rsidRPr="008E691F" w:rsidRDefault="00AF7538" w:rsidP="00AF7538">
            <w:pPr>
              <w:spacing w:after="0"/>
              <w:rPr>
                <w:rFonts w:ascii="Times New Roman" w:hAnsi="Times New Roman" w:cs="Times New Roman"/>
                <w:b/>
                <w:sz w:val="24"/>
                <w:szCs w:val="24"/>
              </w:rPr>
            </w:pPr>
            <w:r w:rsidRPr="00C56A9C">
              <w:t>3</w:t>
            </w:r>
          </w:p>
        </w:tc>
        <w:tc>
          <w:tcPr>
            <w:tcW w:w="2787" w:type="dxa"/>
          </w:tcPr>
          <w:p w14:paraId="352F96C7" w14:textId="4C94D29D" w:rsidR="00AF7538" w:rsidRPr="008E691F" w:rsidRDefault="00AF7538" w:rsidP="00AF7538">
            <w:pPr>
              <w:spacing w:after="0"/>
              <w:rPr>
                <w:rFonts w:ascii="Times New Roman" w:hAnsi="Times New Roman" w:cs="Times New Roman"/>
                <w:b/>
                <w:sz w:val="24"/>
                <w:szCs w:val="24"/>
                <w:lang w:val="it-IT"/>
              </w:rPr>
            </w:pPr>
            <w:r w:rsidRPr="00C56A9C">
              <w:t xml:space="preserve">CT diverse </w:t>
            </w:r>
            <w:proofErr w:type="spellStart"/>
            <w:r w:rsidRPr="00C56A9C">
              <w:t>segmente</w:t>
            </w:r>
            <w:proofErr w:type="spellEnd"/>
          </w:p>
        </w:tc>
        <w:tc>
          <w:tcPr>
            <w:tcW w:w="1799" w:type="dxa"/>
          </w:tcPr>
          <w:p w14:paraId="1A13301C" w14:textId="2B0138FA" w:rsidR="00AF7538" w:rsidRPr="008E691F" w:rsidRDefault="00AF7538" w:rsidP="00AF7538">
            <w:pPr>
              <w:spacing w:after="0"/>
              <w:rPr>
                <w:rFonts w:ascii="Times New Roman" w:hAnsi="Times New Roman" w:cs="Times New Roman"/>
                <w:b/>
                <w:sz w:val="24"/>
                <w:szCs w:val="24"/>
              </w:rPr>
            </w:pPr>
            <w:r w:rsidRPr="00B4346D">
              <w:t>35</w:t>
            </w:r>
          </w:p>
        </w:tc>
        <w:tc>
          <w:tcPr>
            <w:tcW w:w="1766" w:type="dxa"/>
          </w:tcPr>
          <w:p w14:paraId="6D295426" w14:textId="77777777" w:rsidR="00AF7538" w:rsidRPr="008E691F" w:rsidRDefault="00AF7538" w:rsidP="00AF7538">
            <w:pPr>
              <w:spacing w:after="0"/>
              <w:rPr>
                <w:rFonts w:ascii="Times New Roman" w:hAnsi="Times New Roman" w:cs="Times New Roman"/>
                <w:b/>
                <w:sz w:val="24"/>
                <w:szCs w:val="24"/>
              </w:rPr>
            </w:pPr>
          </w:p>
        </w:tc>
      </w:tr>
      <w:tr w:rsidR="00AF7538" w:rsidRPr="008E691F" w14:paraId="64EB552D" w14:textId="77777777" w:rsidTr="00940852">
        <w:tc>
          <w:tcPr>
            <w:tcW w:w="855" w:type="dxa"/>
          </w:tcPr>
          <w:p w14:paraId="16DE148D" w14:textId="0B37A8AC" w:rsidR="00AF7538" w:rsidRPr="008E691F" w:rsidRDefault="00AF7538" w:rsidP="00AF7538">
            <w:pPr>
              <w:spacing w:after="0"/>
              <w:rPr>
                <w:rFonts w:ascii="Times New Roman" w:hAnsi="Times New Roman" w:cs="Times New Roman"/>
                <w:b/>
                <w:sz w:val="24"/>
                <w:szCs w:val="24"/>
              </w:rPr>
            </w:pPr>
            <w:r w:rsidRPr="00C56A9C">
              <w:t>4</w:t>
            </w:r>
          </w:p>
        </w:tc>
        <w:tc>
          <w:tcPr>
            <w:tcW w:w="2787" w:type="dxa"/>
          </w:tcPr>
          <w:p w14:paraId="5045059F" w14:textId="6BD6CC4C" w:rsidR="00AF7538" w:rsidRPr="00D17F59" w:rsidRDefault="00AF7538" w:rsidP="00AF7538">
            <w:pPr>
              <w:spacing w:after="0"/>
              <w:rPr>
                <w:rFonts w:ascii="Times New Roman" w:hAnsi="Times New Roman" w:cs="Times New Roman"/>
                <w:b/>
                <w:sz w:val="24"/>
                <w:szCs w:val="24"/>
              </w:rPr>
            </w:pPr>
            <w:r w:rsidRPr="00C56A9C">
              <w:t>CT/RMN cu reconstructive 3D</w:t>
            </w:r>
          </w:p>
        </w:tc>
        <w:tc>
          <w:tcPr>
            <w:tcW w:w="1799" w:type="dxa"/>
          </w:tcPr>
          <w:p w14:paraId="2153F11C" w14:textId="616D08AF" w:rsidR="00AF7538" w:rsidRPr="008E691F" w:rsidRDefault="00AF7538" w:rsidP="00AF7538">
            <w:pPr>
              <w:spacing w:after="0"/>
              <w:rPr>
                <w:rFonts w:ascii="Times New Roman" w:hAnsi="Times New Roman" w:cs="Times New Roman"/>
                <w:b/>
                <w:sz w:val="24"/>
                <w:szCs w:val="24"/>
              </w:rPr>
            </w:pPr>
            <w:r w:rsidRPr="00B4346D">
              <w:t>9</w:t>
            </w:r>
          </w:p>
        </w:tc>
        <w:tc>
          <w:tcPr>
            <w:tcW w:w="1766" w:type="dxa"/>
          </w:tcPr>
          <w:p w14:paraId="2C557161" w14:textId="77777777" w:rsidR="00AF7538" w:rsidRPr="008E691F" w:rsidRDefault="00AF7538" w:rsidP="00AF7538">
            <w:pPr>
              <w:spacing w:after="0"/>
              <w:rPr>
                <w:rFonts w:ascii="Times New Roman" w:hAnsi="Times New Roman" w:cs="Times New Roman"/>
                <w:b/>
                <w:sz w:val="24"/>
                <w:szCs w:val="24"/>
              </w:rPr>
            </w:pPr>
          </w:p>
        </w:tc>
      </w:tr>
      <w:tr w:rsidR="00AF7538" w:rsidRPr="008E691F" w14:paraId="43DB0BCD" w14:textId="77777777" w:rsidTr="00940852">
        <w:tc>
          <w:tcPr>
            <w:tcW w:w="855" w:type="dxa"/>
          </w:tcPr>
          <w:p w14:paraId="332F8F5E" w14:textId="01675514" w:rsidR="00AF7538" w:rsidRPr="008E691F" w:rsidRDefault="00AF7538" w:rsidP="00AF7538">
            <w:pPr>
              <w:spacing w:after="0"/>
              <w:rPr>
                <w:rFonts w:ascii="Times New Roman" w:hAnsi="Times New Roman" w:cs="Times New Roman"/>
                <w:b/>
                <w:sz w:val="24"/>
                <w:szCs w:val="24"/>
              </w:rPr>
            </w:pPr>
            <w:r w:rsidRPr="00C56A9C">
              <w:t>5</w:t>
            </w:r>
          </w:p>
        </w:tc>
        <w:tc>
          <w:tcPr>
            <w:tcW w:w="2787" w:type="dxa"/>
          </w:tcPr>
          <w:p w14:paraId="6ECD9332" w14:textId="1328D1D4" w:rsidR="00AF7538" w:rsidRPr="008E691F" w:rsidRDefault="00AF7538" w:rsidP="00AF7538">
            <w:pPr>
              <w:spacing w:after="0"/>
              <w:rPr>
                <w:rFonts w:ascii="Times New Roman" w:hAnsi="Times New Roman" w:cs="Times New Roman"/>
                <w:b/>
                <w:sz w:val="24"/>
                <w:szCs w:val="24"/>
                <w:lang w:val="it-IT"/>
              </w:rPr>
            </w:pPr>
            <w:proofErr w:type="spellStart"/>
            <w:r w:rsidRPr="00C56A9C">
              <w:t>Artro</w:t>
            </w:r>
            <w:proofErr w:type="spellEnd"/>
            <w:r w:rsidRPr="00C56A9C">
              <w:t xml:space="preserve"> RMN diverse </w:t>
            </w:r>
            <w:proofErr w:type="spellStart"/>
            <w:r w:rsidRPr="00C56A9C">
              <w:t>segmente</w:t>
            </w:r>
            <w:proofErr w:type="spellEnd"/>
          </w:p>
        </w:tc>
        <w:tc>
          <w:tcPr>
            <w:tcW w:w="1799" w:type="dxa"/>
          </w:tcPr>
          <w:p w14:paraId="6BD1941B" w14:textId="3D92216D" w:rsidR="00AF7538" w:rsidRPr="008E691F" w:rsidRDefault="00AF7538" w:rsidP="00AF7538">
            <w:pPr>
              <w:spacing w:after="0"/>
              <w:rPr>
                <w:rFonts w:ascii="Times New Roman" w:hAnsi="Times New Roman" w:cs="Times New Roman"/>
                <w:b/>
                <w:sz w:val="24"/>
                <w:szCs w:val="24"/>
              </w:rPr>
            </w:pPr>
            <w:r w:rsidRPr="00B4346D">
              <w:t>8</w:t>
            </w:r>
          </w:p>
        </w:tc>
        <w:tc>
          <w:tcPr>
            <w:tcW w:w="1766" w:type="dxa"/>
          </w:tcPr>
          <w:p w14:paraId="622BC2BF" w14:textId="77777777" w:rsidR="00AF7538" w:rsidRPr="008E691F" w:rsidRDefault="00AF7538" w:rsidP="00AF7538">
            <w:pPr>
              <w:spacing w:after="0"/>
              <w:rPr>
                <w:rFonts w:ascii="Times New Roman" w:hAnsi="Times New Roman" w:cs="Times New Roman"/>
                <w:b/>
                <w:sz w:val="24"/>
                <w:szCs w:val="24"/>
              </w:rPr>
            </w:pPr>
          </w:p>
        </w:tc>
      </w:tr>
      <w:tr w:rsidR="00AF7538" w:rsidRPr="008E691F" w14:paraId="752505F4" w14:textId="77777777" w:rsidTr="00940852">
        <w:tc>
          <w:tcPr>
            <w:tcW w:w="855" w:type="dxa"/>
          </w:tcPr>
          <w:p w14:paraId="00F368A1" w14:textId="32BACA10" w:rsidR="00AF7538" w:rsidRPr="008E691F" w:rsidRDefault="00AF7538" w:rsidP="00AF7538">
            <w:pPr>
              <w:spacing w:after="0"/>
              <w:rPr>
                <w:rFonts w:ascii="Times New Roman" w:hAnsi="Times New Roman" w:cs="Times New Roman"/>
                <w:b/>
                <w:sz w:val="24"/>
                <w:szCs w:val="24"/>
              </w:rPr>
            </w:pPr>
            <w:r w:rsidRPr="00C56A9C">
              <w:t>6</w:t>
            </w:r>
          </w:p>
        </w:tc>
        <w:tc>
          <w:tcPr>
            <w:tcW w:w="2787" w:type="dxa"/>
          </w:tcPr>
          <w:p w14:paraId="15018B68" w14:textId="2541906D" w:rsidR="00AF7538" w:rsidRPr="008E691F" w:rsidRDefault="00AF7538" w:rsidP="00AF7538">
            <w:pPr>
              <w:spacing w:after="0"/>
              <w:rPr>
                <w:rFonts w:ascii="Times New Roman" w:hAnsi="Times New Roman" w:cs="Times New Roman"/>
                <w:color w:val="000000"/>
                <w:sz w:val="24"/>
                <w:szCs w:val="24"/>
                <w:lang w:val="it-IT"/>
              </w:rPr>
            </w:pPr>
            <w:r w:rsidRPr="00C56A9C">
              <w:t>Angio RMN</w:t>
            </w:r>
          </w:p>
        </w:tc>
        <w:tc>
          <w:tcPr>
            <w:tcW w:w="1799" w:type="dxa"/>
          </w:tcPr>
          <w:p w14:paraId="01BCFE7A" w14:textId="2282B998" w:rsidR="00AF7538" w:rsidRPr="008E691F" w:rsidRDefault="00AF7538" w:rsidP="00AF7538">
            <w:pPr>
              <w:spacing w:after="0"/>
              <w:rPr>
                <w:rFonts w:ascii="Times New Roman" w:hAnsi="Times New Roman" w:cs="Times New Roman"/>
                <w:b/>
                <w:sz w:val="24"/>
                <w:szCs w:val="24"/>
              </w:rPr>
            </w:pPr>
            <w:r w:rsidRPr="00B4346D">
              <w:t>3</w:t>
            </w:r>
          </w:p>
        </w:tc>
        <w:tc>
          <w:tcPr>
            <w:tcW w:w="1766" w:type="dxa"/>
          </w:tcPr>
          <w:p w14:paraId="4A7B3ECC" w14:textId="77777777" w:rsidR="00AF7538" w:rsidRPr="008E691F" w:rsidRDefault="00AF7538" w:rsidP="00AF7538">
            <w:pPr>
              <w:spacing w:after="0"/>
              <w:rPr>
                <w:rFonts w:ascii="Times New Roman" w:hAnsi="Times New Roman" w:cs="Times New Roman"/>
                <w:b/>
                <w:sz w:val="24"/>
                <w:szCs w:val="24"/>
              </w:rPr>
            </w:pPr>
          </w:p>
        </w:tc>
      </w:tr>
      <w:tr w:rsidR="00AF7538" w:rsidRPr="008E691F" w14:paraId="392ED67F" w14:textId="77777777" w:rsidTr="00940852">
        <w:tc>
          <w:tcPr>
            <w:tcW w:w="855" w:type="dxa"/>
          </w:tcPr>
          <w:p w14:paraId="18E2B191" w14:textId="5F4E7BD7" w:rsidR="00AF7538" w:rsidRPr="00F808F0" w:rsidRDefault="00AF7538" w:rsidP="00AF7538">
            <w:pPr>
              <w:spacing w:after="0"/>
            </w:pPr>
            <w:r w:rsidRPr="00C56A9C">
              <w:t>7</w:t>
            </w:r>
          </w:p>
        </w:tc>
        <w:tc>
          <w:tcPr>
            <w:tcW w:w="2787" w:type="dxa"/>
          </w:tcPr>
          <w:p w14:paraId="4BC2B95A" w14:textId="60F1C391" w:rsidR="00AF7538" w:rsidRPr="00F808F0" w:rsidRDefault="00AF7538" w:rsidP="00AF7538">
            <w:pPr>
              <w:spacing w:after="0"/>
            </w:pPr>
            <w:r w:rsidRPr="00C56A9C">
              <w:t>Cardio RMN</w:t>
            </w:r>
          </w:p>
        </w:tc>
        <w:tc>
          <w:tcPr>
            <w:tcW w:w="1799" w:type="dxa"/>
          </w:tcPr>
          <w:p w14:paraId="084D9BF3" w14:textId="613EC4B7" w:rsidR="00AF7538" w:rsidRPr="00620D83" w:rsidRDefault="00AF7538" w:rsidP="00AF7538">
            <w:pPr>
              <w:spacing w:after="0"/>
            </w:pPr>
            <w:r w:rsidRPr="00B4346D">
              <w:t>2</w:t>
            </w:r>
          </w:p>
        </w:tc>
        <w:tc>
          <w:tcPr>
            <w:tcW w:w="1766" w:type="dxa"/>
          </w:tcPr>
          <w:p w14:paraId="24645C1F" w14:textId="77777777" w:rsidR="00AF7538" w:rsidRPr="008E691F" w:rsidRDefault="00AF7538" w:rsidP="00AF7538">
            <w:pPr>
              <w:spacing w:after="0"/>
              <w:rPr>
                <w:rFonts w:ascii="Times New Roman" w:hAnsi="Times New Roman" w:cs="Times New Roman"/>
                <w:b/>
                <w:sz w:val="24"/>
                <w:szCs w:val="24"/>
              </w:rPr>
            </w:pPr>
          </w:p>
        </w:tc>
      </w:tr>
    </w:tbl>
    <w:p w14:paraId="45609F53" w14:textId="77777777" w:rsidR="00DE490C" w:rsidRPr="008E691F" w:rsidRDefault="00DE490C" w:rsidP="00DE490C">
      <w:pPr>
        <w:rPr>
          <w:rFonts w:ascii="Times New Roman" w:hAnsi="Times New Roman" w:cs="Times New Roman"/>
          <w:b/>
          <w:sz w:val="24"/>
          <w:szCs w:val="24"/>
        </w:rPr>
      </w:pPr>
    </w:p>
    <w:p w14:paraId="481F7303" w14:textId="77777777" w:rsidR="00DE490C" w:rsidRDefault="00DE490C" w:rsidP="00DE490C">
      <w:pPr>
        <w:rPr>
          <w:rFonts w:ascii="Times New Roman" w:hAnsi="Times New Roman" w:cs="Times New Roman"/>
          <w:b/>
          <w:sz w:val="24"/>
          <w:szCs w:val="24"/>
        </w:rPr>
      </w:pPr>
    </w:p>
    <w:p w14:paraId="27EE7F84" w14:textId="0984C0C6" w:rsidR="008E691F" w:rsidRDefault="008E691F" w:rsidP="00DE490C">
      <w:pPr>
        <w:rPr>
          <w:rFonts w:ascii="Times New Roman" w:hAnsi="Times New Roman" w:cs="Times New Roman"/>
          <w:b/>
          <w:sz w:val="24"/>
          <w:szCs w:val="24"/>
        </w:rPr>
      </w:pPr>
    </w:p>
    <w:p w14:paraId="44E4172A" w14:textId="7D5978AD" w:rsidR="008D392D" w:rsidRDefault="008D392D" w:rsidP="00DE490C">
      <w:pPr>
        <w:rPr>
          <w:rFonts w:ascii="Times New Roman" w:hAnsi="Times New Roman" w:cs="Times New Roman"/>
          <w:b/>
          <w:sz w:val="24"/>
          <w:szCs w:val="24"/>
        </w:rPr>
      </w:pPr>
    </w:p>
    <w:p w14:paraId="6C777D8E" w14:textId="3F18A267" w:rsidR="008D392D" w:rsidRDefault="008D392D" w:rsidP="00DE490C">
      <w:pPr>
        <w:rPr>
          <w:rFonts w:ascii="Times New Roman" w:hAnsi="Times New Roman" w:cs="Times New Roman"/>
          <w:b/>
          <w:sz w:val="24"/>
          <w:szCs w:val="24"/>
        </w:rPr>
      </w:pPr>
    </w:p>
    <w:p w14:paraId="2F1B1FF6" w14:textId="3EA5F257" w:rsidR="008D392D" w:rsidRDefault="008D392D" w:rsidP="00DE490C">
      <w:pPr>
        <w:rPr>
          <w:rFonts w:ascii="Times New Roman" w:hAnsi="Times New Roman" w:cs="Times New Roman"/>
          <w:b/>
          <w:sz w:val="24"/>
          <w:szCs w:val="24"/>
        </w:rPr>
      </w:pPr>
    </w:p>
    <w:p w14:paraId="7F4EC280" w14:textId="0B88B2F9" w:rsidR="008D392D" w:rsidRDefault="008D392D" w:rsidP="00DE490C">
      <w:pPr>
        <w:rPr>
          <w:rFonts w:ascii="Times New Roman" w:hAnsi="Times New Roman" w:cs="Times New Roman"/>
          <w:b/>
          <w:sz w:val="24"/>
          <w:szCs w:val="24"/>
        </w:rPr>
      </w:pPr>
    </w:p>
    <w:p w14:paraId="1646A159" w14:textId="2EA89139" w:rsidR="008D392D" w:rsidRDefault="008D392D" w:rsidP="00DE490C">
      <w:pPr>
        <w:rPr>
          <w:rFonts w:ascii="Times New Roman" w:hAnsi="Times New Roman" w:cs="Times New Roman"/>
          <w:b/>
          <w:sz w:val="24"/>
          <w:szCs w:val="24"/>
        </w:rPr>
      </w:pPr>
    </w:p>
    <w:p w14:paraId="13D812E6" w14:textId="6359B734" w:rsidR="008D392D" w:rsidRDefault="008D392D" w:rsidP="00DE490C">
      <w:pPr>
        <w:rPr>
          <w:rFonts w:ascii="Times New Roman" w:hAnsi="Times New Roman" w:cs="Times New Roman"/>
          <w:b/>
          <w:sz w:val="24"/>
          <w:szCs w:val="24"/>
        </w:rPr>
      </w:pPr>
    </w:p>
    <w:p w14:paraId="03D621D5" w14:textId="48DC96FC" w:rsidR="008D392D" w:rsidRDefault="008D392D" w:rsidP="00DE490C">
      <w:pPr>
        <w:rPr>
          <w:rFonts w:ascii="Times New Roman" w:hAnsi="Times New Roman" w:cs="Times New Roman"/>
          <w:b/>
          <w:sz w:val="24"/>
          <w:szCs w:val="24"/>
        </w:rPr>
      </w:pPr>
    </w:p>
    <w:p w14:paraId="51991AA3" w14:textId="799FB7ED" w:rsidR="008D392D" w:rsidRDefault="008D392D" w:rsidP="00DE490C">
      <w:pPr>
        <w:rPr>
          <w:rFonts w:ascii="Times New Roman" w:hAnsi="Times New Roman" w:cs="Times New Roman"/>
          <w:b/>
          <w:sz w:val="24"/>
          <w:szCs w:val="24"/>
        </w:rPr>
      </w:pPr>
    </w:p>
    <w:p w14:paraId="17232F3E" w14:textId="77777777" w:rsidR="00DB40EB" w:rsidRDefault="00DB40EB" w:rsidP="00AC646B">
      <w:pPr>
        <w:rPr>
          <w:rFonts w:ascii="Times New Roman" w:hAnsi="Times New Roman" w:cs="Times New Roman"/>
          <w:b/>
          <w:sz w:val="24"/>
          <w:szCs w:val="24"/>
        </w:rPr>
      </w:pPr>
    </w:p>
    <w:p w14:paraId="3BD82CE0" w14:textId="77777777" w:rsidR="00DB40EB" w:rsidRDefault="00DB40EB" w:rsidP="00AC646B">
      <w:pPr>
        <w:rPr>
          <w:rFonts w:ascii="Times New Roman" w:hAnsi="Times New Roman" w:cs="Times New Roman"/>
          <w:b/>
          <w:sz w:val="24"/>
          <w:szCs w:val="24"/>
        </w:rPr>
      </w:pPr>
    </w:p>
    <w:p w14:paraId="459B45F8" w14:textId="77777777" w:rsidR="00D4763B" w:rsidRDefault="00D4763B" w:rsidP="00AC646B">
      <w:pPr>
        <w:rPr>
          <w:rFonts w:ascii="Times New Roman" w:hAnsi="Times New Roman" w:cs="Times New Roman"/>
          <w:b/>
          <w:sz w:val="24"/>
          <w:szCs w:val="24"/>
        </w:rPr>
      </w:pPr>
      <w:r w:rsidRPr="00D4763B">
        <w:rPr>
          <w:rFonts w:ascii="Times New Roman" w:hAnsi="Times New Roman" w:cs="Times New Roman"/>
          <w:b/>
          <w:sz w:val="24"/>
          <w:szCs w:val="24"/>
        </w:rPr>
        <w:t xml:space="preserve">LOT 3 </w:t>
      </w:r>
      <w:r w:rsidRPr="00D4763B">
        <w:rPr>
          <w:rFonts w:ascii="Times New Roman" w:hAnsi="Times New Roman" w:cs="Times New Roman" w:hint="cs"/>
          <w:b/>
          <w:sz w:val="24"/>
          <w:szCs w:val="24"/>
        </w:rPr>
        <w:t>–</w:t>
      </w:r>
      <w:r w:rsidRPr="00D4763B">
        <w:rPr>
          <w:rFonts w:ascii="Times New Roman" w:hAnsi="Times New Roman" w:cs="Times New Roman"/>
          <w:b/>
          <w:sz w:val="24"/>
          <w:szCs w:val="24"/>
        </w:rPr>
        <w:t xml:space="preserve"> CONSULTATII </w:t>
      </w:r>
      <w:r w:rsidRPr="00D4763B">
        <w:rPr>
          <w:rFonts w:ascii="Times New Roman" w:hAnsi="Times New Roman" w:cs="Times New Roman" w:hint="cs"/>
          <w:b/>
          <w:sz w:val="24"/>
          <w:szCs w:val="24"/>
        </w:rPr>
        <w:t>–</w:t>
      </w:r>
      <w:r w:rsidRPr="00D4763B">
        <w:rPr>
          <w:rFonts w:ascii="Times New Roman" w:hAnsi="Times New Roman" w:cs="Times New Roman"/>
          <w:b/>
          <w:sz w:val="24"/>
          <w:szCs w:val="24"/>
        </w:rPr>
        <w:t xml:space="preserve"> INVESTIGATII </w:t>
      </w:r>
      <w:r w:rsidRPr="00D4763B">
        <w:rPr>
          <w:rFonts w:ascii="Times New Roman" w:hAnsi="Times New Roman" w:cs="Times New Roman" w:hint="cs"/>
          <w:b/>
          <w:sz w:val="24"/>
          <w:szCs w:val="24"/>
        </w:rPr>
        <w:t>–</w:t>
      </w:r>
      <w:r w:rsidRPr="00D4763B">
        <w:rPr>
          <w:rFonts w:ascii="Times New Roman" w:hAnsi="Times New Roman" w:cs="Times New Roman"/>
          <w:b/>
          <w:sz w:val="24"/>
          <w:szCs w:val="24"/>
        </w:rPr>
        <w:t xml:space="preserve"> INTERVENTII CHIRURGICALE</w:t>
      </w:r>
    </w:p>
    <w:p w14:paraId="0B0D83EF" w14:textId="28BF1527" w:rsidR="00DE490C" w:rsidRDefault="00AC646B" w:rsidP="00AC646B">
      <w:pPr>
        <w:rPr>
          <w:rFonts w:ascii="Times New Roman" w:hAnsi="Times New Roman" w:cs="Times New Roman"/>
          <w:b/>
          <w:sz w:val="24"/>
          <w:szCs w:val="24"/>
        </w:rPr>
      </w:pPr>
      <w:proofErr w:type="spellStart"/>
      <w:r w:rsidRPr="00AC646B">
        <w:rPr>
          <w:rFonts w:ascii="Times New Roman" w:hAnsi="Times New Roman" w:cs="Times New Roman"/>
          <w:b/>
          <w:sz w:val="24"/>
          <w:szCs w:val="24"/>
        </w:rPr>
        <w:t>Programare</w:t>
      </w:r>
      <w:proofErr w:type="spellEnd"/>
      <w:r w:rsidRPr="00AC646B">
        <w:rPr>
          <w:rFonts w:ascii="Times New Roman" w:hAnsi="Times New Roman" w:cs="Times New Roman"/>
          <w:b/>
          <w:sz w:val="24"/>
          <w:szCs w:val="24"/>
        </w:rPr>
        <w:t xml:space="preserve"> 24/48 ore</w:t>
      </w:r>
    </w:p>
    <w:p w14:paraId="2CF2CD70" w14:textId="77777777" w:rsidR="00AC646B" w:rsidRPr="008E691F" w:rsidRDefault="00AC646B" w:rsidP="00AC646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4799"/>
        <w:gridCol w:w="1551"/>
        <w:gridCol w:w="1144"/>
      </w:tblGrid>
      <w:tr w:rsidR="008D392D" w:rsidRPr="008E691F" w14:paraId="48A6D861" w14:textId="77777777" w:rsidTr="00DE490C">
        <w:tc>
          <w:tcPr>
            <w:tcW w:w="680" w:type="dxa"/>
          </w:tcPr>
          <w:p w14:paraId="208B25A4"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 xml:space="preserve">Nr </w:t>
            </w:r>
            <w:proofErr w:type="spellStart"/>
            <w:r w:rsidRPr="008E691F">
              <w:rPr>
                <w:rFonts w:ascii="Times New Roman" w:hAnsi="Times New Roman" w:cs="Times New Roman"/>
                <w:b/>
                <w:bCs/>
                <w:sz w:val="24"/>
                <w:szCs w:val="24"/>
              </w:rPr>
              <w:t>crt</w:t>
            </w:r>
            <w:proofErr w:type="spellEnd"/>
            <w:r w:rsidRPr="008E691F">
              <w:rPr>
                <w:rFonts w:ascii="Times New Roman" w:hAnsi="Times New Roman" w:cs="Times New Roman"/>
                <w:b/>
                <w:bCs/>
                <w:sz w:val="24"/>
                <w:szCs w:val="24"/>
              </w:rPr>
              <w:t>.</w:t>
            </w:r>
          </w:p>
        </w:tc>
        <w:tc>
          <w:tcPr>
            <w:tcW w:w="4799" w:type="dxa"/>
          </w:tcPr>
          <w:p w14:paraId="152FD8CD"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Denumire</w:t>
            </w:r>
            <w:proofErr w:type="spellEnd"/>
          </w:p>
        </w:tc>
        <w:tc>
          <w:tcPr>
            <w:tcW w:w="1551" w:type="dxa"/>
          </w:tcPr>
          <w:p w14:paraId="09D32817" w14:textId="77777777" w:rsidR="008D392D" w:rsidRPr="008E691F" w:rsidRDefault="008D392D" w:rsidP="00DE490C">
            <w:pPr>
              <w:spacing w:after="0"/>
              <w:rPr>
                <w:rFonts w:ascii="Times New Roman" w:hAnsi="Times New Roman" w:cs="Times New Roman"/>
                <w:b/>
                <w:bCs/>
                <w:sz w:val="24"/>
                <w:szCs w:val="24"/>
              </w:rPr>
            </w:pPr>
            <w:proofErr w:type="spellStart"/>
            <w:r w:rsidRPr="008E691F">
              <w:rPr>
                <w:rFonts w:ascii="Times New Roman" w:hAnsi="Times New Roman" w:cs="Times New Roman"/>
                <w:b/>
                <w:bCs/>
                <w:sz w:val="24"/>
                <w:szCs w:val="24"/>
              </w:rPr>
              <w:t>Cantitate</w:t>
            </w:r>
            <w:proofErr w:type="spellEnd"/>
          </w:p>
        </w:tc>
        <w:tc>
          <w:tcPr>
            <w:tcW w:w="1144" w:type="dxa"/>
          </w:tcPr>
          <w:p w14:paraId="04B5AC7D" w14:textId="77777777" w:rsidR="008D392D" w:rsidRPr="008E691F" w:rsidRDefault="008D392D" w:rsidP="00DE490C">
            <w:pPr>
              <w:spacing w:after="0"/>
              <w:rPr>
                <w:rFonts w:ascii="Times New Roman" w:hAnsi="Times New Roman" w:cs="Times New Roman"/>
                <w:b/>
                <w:bCs/>
                <w:sz w:val="24"/>
                <w:szCs w:val="24"/>
              </w:rPr>
            </w:pPr>
            <w:r w:rsidRPr="008E691F">
              <w:rPr>
                <w:rFonts w:ascii="Times New Roman" w:hAnsi="Times New Roman" w:cs="Times New Roman"/>
                <w:b/>
                <w:bCs/>
                <w:sz w:val="24"/>
                <w:szCs w:val="24"/>
              </w:rPr>
              <w:t xml:space="preserve">Pret </w:t>
            </w:r>
            <w:proofErr w:type="spellStart"/>
            <w:r w:rsidRPr="008E691F">
              <w:rPr>
                <w:rFonts w:ascii="Times New Roman" w:hAnsi="Times New Roman" w:cs="Times New Roman"/>
                <w:b/>
                <w:bCs/>
                <w:sz w:val="24"/>
                <w:szCs w:val="24"/>
              </w:rPr>
              <w:t>unitar</w:t>
            </w:r>
            <w:proofErr w:type="spellEnd"/>
          </w:p>
        </w:tc>
      </w:tr>
      <w:tr w:rsidR="00AF7538" w:rsidRPr="008E691F" w14:paraId="0DE20244" w14:textId="77777777" w:rsidTr="008069FA">
        <w:tc>
          <w:tcPr>
            <w:tcW w:w="680" w:type="dxa"/>
          </w:tcPr>
          <w:p w14:paraId="43C7D815" w14:textId="05191D97" w:rsidR="00AF7538" w:rsidRPr="008E691F" w:rsidRDefault="00AF7538" w:rsidP="00AF7538">
            <w:pPr>
              <w:spacing w:after="0"/>
              <w:rPr>
                <w:rFonts w:ascii="Times New Roman" w:hAnsi="Times New Roman" w:cs="Times New Roman"/>
                <w:sz w:val="24"/>
                <w:szCs w:val="24"/>
              </w:rPr>
            </w:pPr>
            <w:r w:rsidRPr="002701F6">
              <w:t>1</w:t>
            </w:r>
          </w:p>
        </w:tc>
        <w:tc>
          <w:tcPr>
            <w:tcW w:w="4799" w:type="dxa"/>
          </w:tcPr>
          <w:p w14:paraId="64B9651C" w14:textId="64E3A7E6" w:rsidR="00AF7538" w:rsidRPr="008E691F" w:rsidRDefault="00AF7538" w:rsidP="00AF7538">
            <w:pPr>
              <w:spacing w:after="0"/>
              <w:rPr>
                <w:rFonts w:ascii="Times New Roman" w:hAnsi="Times New Roman" w:cs="Times New Roman"/>
                <w:sz w:val="24"/>
                <w:szCs w:val="24"/>
              </w:rPr>
            </w:pPr>
            <w:proofErr w:type="spellStart"/>
            <w:r w:rsidRPr="002701F6">
              <w:t>Consultatii</w:t>
            </w:r>
            <w:proofErr w:type="spellEnd"/>
            <w:r w:rsidRPr="002701F6">
              <w:t xml:space="preserve"> diverse </w:t>
            </w:r>
            <w:proofErr w:type="spellStart"/>
            <w:r w:rsidRPr="002701F6">
              <w:t>specialitati</w:t>
            </w:r>
            <w:proofErr w:type="spellEnd"/>
          </w:p>
        </w:tc>
        <w:tc>
          <w:tcPr>
            <w:tcW w:w="1551" w:type="dxa"/>
          </w:tcPr>
          <w:p w14:paraId="49CB9AE1" w14:textId="17088D0D" w:rsidR="00AF7538" w:rsidRPr="008E691F" w:rsidRDefault="00AF7538" w:rsidP="00AF7538">
            <w:pPr>
              <w:spacing w:after="0"/>
              <w:rPr>
                <w:rFonts w:ascii="Times New Roman" w:hAnsi="Times New Roman" w:cs="Times New Roman"/>
                <w:sz w:val="24"/>
                <w:szCs w:val="24"/>
              </w:rPr>
            </w:pPr>
            <w:r w:rsidRPr="006F4484">
              <w:t>59</w:t>
            </w:r>
          </w:p>
        </w:tc>
        <w:tc>
          <w:tcPr>
            <w:tcW w:w="1144" w:type="dxa"/>
          </w:tcPr>
          <w:p w14:paraId="23018F45" w14:textId="77777777" w:rsidR="00AF7538" w:rsidRPr="008E691F" w:rsidRDefault="00AF7538" w:rsidP="00AF7538">
            <w:pPr>
              <w:spacing w:after="0"/>
              <w:rPr>
                <w:rFonts w:ascii="Times New Roman" w:hAnsi="Times New Roman" w:cs="Times New Roman"/>
                <w:sz w:val="24"/>
                <w:szCs w:val="24"/>
              </w:rPr>
            </w:pPr>
          </w:p>
        </w:tc>
      </w:tr>
      <w:tr w:rsidR="00AF7538" w:rsidRPr="008E691F" w14:paraId="6C3DC44B" w14:textId="77777777" w:rsidTr="008069FA">
        <w:tc>
          <w:tcPr>
            <w:tcW w:w="680" w:type="dxa"/>
          </w:tcPr>
          <w:p w14:paraId="327DA706" w14:textId="690CDECB" w:rsidR="00AF7538" w:rsidRPr="008E691F" w:rsidRDefault="00AF7538" w:rsidP="00AF7538">
            <w:pPr>
              <w:spacing w:after="0"/>
              <w:rPr>
                <w:rFonts w:ascii="Times New Roman" w:hAnsi="Times New Roman" w:cs="Times New Roman"/>
                <w:sz w:val="24"/>
                <w:szCs w:val="24"/>
              </w:rPr>
            </w:pPr>
            <w:r w:rsidRPr="002701F6">
              <w:t>2</w:t>
            </w:r>
          </w:p>
        </w:tc>
        <w:tc>
          <w:tcPr>
            <w:tcW w:w="4799" w:type="dxa"/>
          </w:tcPr>
          <w:p w14:paraId="197D4D20" w14:textId="061EE861" w:rsidR="00AF7538" w:rsidRPr="008E691F" w:rsidRDefault="00AF7538" w:rsidP="00AF7538">
            <w:pPr>
              <w:spacing w:after="0"/>
              <w:rPr>
                <w:rFonts w:ascii="Times New Roman" w:hAnsi="Times New Roman" w:cs="Times New Roman"/>
                <w:sz w:val="24"/>
                <w:szCs w:val="24"/>
              </w:rPr>
            </w:pPr>
            <w:proofErr w:type="spellStart"/>
            <w:r w:rsidRPr="002701F6">
              <w:t>Consultatii</w:t>
            </w:r>
            <w:proofErr w:type="spellEnd"/>
            <w:r w:rsidRPr="002701F6">
              <w:t xml:space="preserve"> recontrol</w:t>
            </w:r>
          </w:p>
        </w:tc>
        <w:tc>
          <w:tcPr>
            <w:tcW w:w="1551" w:type="dxa"/>
          </w:tcPr>
          <w:p w14:paraId="034C3A6E" w14:textId="36A66482" w:rsidR="00AF7538" w:rsidRPr="008E691F" w:rsidRDefault="00AF7538" w:rsidP="00AF7538">
            <w:pPr>
              <w:spacing w:after="0"/>
              <w:rPr>
                <w:rFonts w:ascii="Times New Roman" w:hAnsi="Times New Roman" w:cs="Times New Roman"/>
                <w:sz w:val="24"/>
                <w:szCs w:val="24"/>
              </w:rPr>
            </w:pPr>
            <w:r w:rsidRPr="006F4484">
              <w:t>41</w:t>
            </w:r>
          </w:p>
        </w:tc>
        <w:tc>
          <w:tcPr>
            <w:tcW w:w="1144" w:type="dxa"/>
          </w:tcPr>
          <w:p w14:paraId="1E6A39F2" w14:textId="77777777" w:rsidR="00AF7538" w:rsidRPr="008E691F" w:rsidRDefault="00AF7538" w:rsidP="00AF7538">
            <w:pPr>
              <w:spacing w:after="0"/>
              <w:rPr>
                <w:rFonts w:ascii="Times New Roman" w:hAnsi="Times New Roman" w:cs="Times New Roman"/>
                <w:sz w:val="24"/>
                <w:szCs w:val="24"/>
              </w:rPr>
            </w:pPr>
          </w:p>
        </w:tc>
      </w:tr>
      <w:tr w:rsidR="00AF7538" w:rsidRPr="008E691F" w14:paraId="4B5BCB8F" w14:textId="77777777" w:rsidTr="008069FA">
        <w:tc>
          <w:tcPr>
            <w:tcW w:w="680" w:type="dxa"/>
          </w:tcPr>
          <w:p w14:paraId="18A057C0" w14:textId="37084C13" w:rsidR="00AF7538" w:rsidRPr="008E691F" w:rsidRDefault="00AF7538" w:rsidP="00AF7538">
            <w:pPr>
              <w:spacing w:after="0"/>
              <w:rPr>
                <w:rFonts w:ascii="Times New Roman" w:hAnsi="Times New Roman" w:cs="Times New Roman"/>
                <w:sz w:val="24"/>
                <w:szCs w:val="24"/>
              </w:rPr>
            </w:pPr>
            <w:r w:rsidRPr="002701F6">
              <w:t>3</w:t>
            </w:r>
          </w:p>
        </w:tc>
        <w:tc>
          <w:tcPr>
            <w:tcW w:w="4799" w:type="dxa"/>
          </w:tcPr>
          <w:p w14:paraId="5A5326CF" w14:textId="4D926493" w:rsidR="00AF7538" w:rsidRPr="008E691F" w:rsidRDefault="00AF7538" w:rsidP="00AF7538">
            <w:pPr>
              <w:spacing w:after="0"/>
              <w:rPr>
                <w:rFonts w:ascii="Times New Roman" w:hAnsi="Times New Roman" w:cs="Times New Roman"/>
                <w:sz w:val="24"/>
                <w:szCs w:val="24"/>
              </w:rPr>
            </w:pPr>
            <w:proofErr w:type="spellStart"/>
            <w:r w:rsidRPr="002701F6">
              <w:t>Echografii</w:t>
            </w:r>
            <w:proofErr w:type="spellEnd"/>
            <w:r w:rsidRPr="002701F6">
              <w:t xml:space="preserve"> diverse </w:t>
            </w:r>
            <w:proofErr w:type="spellStart"/>
            <w:r w:rsidRPr="002701F6">
              <w:t>segmente</w:t>
            </w:r>
            <w:proofErr w:type="spellEnd"/>
          </w:p>
        </w:tc>
        <w:tc>
          <w:tcPr>
            <w:tcW w:w="1551" w:type="dxa"/>
          </w:tcPr>
          <w:p w14:paraId="247AD54D" w14:textId="1DBF900B" w:rsidR="00AF7538" w:rsidRPr="008E691F" w:rsidRDefault="00AF7538" w:rsidP="00AF7538">
            <w:pPr>
              <w:spacing w:after="0"/>
              <w:rPr>
                <w:rFonts w:ascii="Times New Roman" w:hAnsi="Times New Roman" w:cs="Times New Roman"/>
                <w:sz w:val="24"/>
                <w:szCs w:val="24"/>
              </w:rPr>
            </w:pPr>
            <w:r w:rsidRPr="006F4484">
              <w:t>28</w:t>
            </w:r>
          </w:p>
        </w:tc>
        <w:tc>
          <w:tcPr>
            <w:tcW w:w="1144" w:type="dxa"/>
          </w:tcPr>
          <w:p w14:paraId="1755A306" w14:textId="77777777" w:rsidR="00AF7538" w:rsidRPr="008E691F" w:rsidRDefault="00AF7538" w:rsidP="00AF7538">
            <w:pPr>
              <w:spacing w:after="0"/>
              <w:rPr>
                <w:rFonts w:ascii="Times New Roman" w:hAnsi="Times New Roman" w:cs="Times New Roman"/>
                <w:sz w:val="24"/>
                <w:szCs w:val="24"/>
              </w:rPr>
            </w:pPr>
          </w:p>
        </w:tc>
      </w:tr>
      <w:tr w:rsidR="00AF7538" w:rsidRPr="008E691F" w14:paraId="3717DE4D" w14:textId="77777777" w:rsidTr="008069FA">
        <w:tc>
          <w:tcPr>
            <w:tcW w:w="680" w:type="dxa"/>
          </w:tcPr>
          <w:p w14:paraId="1B9D1780" w14:textId="3D22CF3B" w:rsidR="00AF7538" w:rsidRPr="008E691F" w:rsidRDefault="00AF7538" w:rsidP="00AF7538">
            <w:pPr>
              <w:spacing w:after="0"/>
              <w:rPr>
                <w:rFonts w:ascii="Times New Roman" w:hAnsi="Times New Roman" w:cs="Times New Roman"/>
                <w:sz w:val="24"/>
                <w:szCs w:val="24"/>
              </w:rPr>
            </w:pPr>
            <w:r w:rsidRPr="002701F6">
              <w:t>4</w:t>
            </w:r>
          </w:p>
        </w:tc>
        <w:tc>
          <w:tcPr>
            <w:tcW w:w="4799" w:type="dxa"/>
          </w:tcPr>
          <w:p w14:paraId="749B4836" w14:textId="4ADF8BB6" w:rsidR="00AF7538" w:rsidRPr="008E691F" w:rsidRDefault="00AF7538" w:rsidP="00AF7538">
            <w:pPr>
              <w:spacing w:after="0"/>
              <w:rPr>
                <w:rFonts w:ascii="Times New Roman" w:hAnsi="Times New Roman" w:cs="Times New Roman"/>
                <w:sz w:val="24"/>
                <w:szCs w:val="24"/>
              </w:rPr>
            </w:pPr>
            <w:r w:rsidRPr="002701F6">
              <w:t xml:space="preserve">EKG </w:t>
            </w:r>
            <w:proofErr w:type="spellStart"/>
            <w:r w:rsidRPr="002701F6">
              <w:t>repaus</w:t>
            </w:r>
            <w:proofErr w:type="spellEnd"/>
          </w:p>
        </w:tc>
        <w:tc>
          <w:tcPr>
            <w:tcW w:w="1551" w:type="dxa"/>
          </w:tcPr>
          <w:p w14:paraId="7D840AC2" w14:textId="48F2DC40" w:rsidR="00AF7538" w:rsidRPr="008E691F" w:rsidRDefault="00AF7538" w:rsidP="00AF7538">
            <w:pPr>
              <w:spacing w:after="0"/>
              <w:rPr>
                <w:rFonts w:ascii="Times New Roman" w:hAnsi="Times New Roman" w:cs="Times New Roman"/>
                <w:sz w:val="24"/>
                <w:szCs w:val="24"/>
              </w:rPr>
            </w:pPr>
            <w:r w:rsidRPr="006F4484">
              <w:t>29</w:t>
            </w:r>
          </w:p>
        </w:tc>
        <w:tc>
          <w:tcPr>
            <w:tcW w:w="1144" w:type="dxa"/>
          </w:tcPr>
          <w:p w14:paraId="4D9DBAE6" w14:textId="77777777" w:rsidR="00AF7538" w:rsidRPr="008E691F" w:rsidRDefault="00AF7538" w:rsidP="00AF7538">
            <w:pPr>
              <w:spacing w:after="0"/>
              <w:rPr>
                <w:rFonts w:ascii="Times New Roman" w:hAnsi="Times New Roman" w:cs="Times New Roman"/>
                <w:sz w:val="24"/>
                <w:szCs w:val="24"/>
              </w:rPr>
            </w:pPr>
          </w:p>
        </w:tc>
      </w:tr>
      <w:tr w:rsidR="00AF7538" w:rsidRPr="008E691F" w14:paraId="63E0429B" w14:textId="77777777" w:rsidTr="008069FA">
        <w:tc>
          <w:tcPr>
            <w:tcW w:w="680" w:type="dxa"/>
          </w:tcPr>
          <w:p w14:paraId="29B7F429" w14:textId="73E4014C" w:rsidR="00AF7538" w:rsidRPr="008E691F" w:rsidRDefault="00AF7538" w:rsidP="00AF7538">
            <w:pPr>
              <w:spacing w:after="0"/>
              <w:rPr>
                <w:rFonts w:ascii="Times New Roman" w:hAnsi="Times New Roman" w:cs="Times New Roman"/>
                <w:sz w:val="24"/>
                <w:szCs w:val="24"/>
              </w:rPr>
            </w:pPr>
            <w:r w:rsidRPr="002701F6">
              <w:t>5</w:t>
            </w:r>
          </w:p>
        </w:tc>
        <w:tc>
          <w:tcPr>
            <w:tcW w:w="4799" w:type="dxa"/>
          </w:tcPr>
          <w:p w14:paraId="111E879D" w14:textId="20626101" w:rsidR="00AF7538" w:rsidRPr="008E691F" w:rsidRDefault="00AF7538" w:rsidP="00AF7538">
            <w:pPr>
              <w:spacing w:after="0"/>
              <w:rPr>
                <w:rFonts w:ascii="Times New Roman" w:hAnsi="Times New Roman" w:cs="Times New Roman"/>
                <w:sz w:val="24"/>
                <w:szCs w:val="24"/>
              </w:rPr>
            </w:pPr>
            <w:r w:rsidRPr="002701F6">
              <w:t xml:space="preserve">Test EKG de </w:t>
            </w:r>
            <w:proofErr w:type="spellStart"/>
            <w:r w:rsidRPr="002701F6">
              <w:t>efort</w:t>
            </w:r>
            <w:proofErr w:type="spellEnd"/>
          </w:p>
        </w:tc>
        <w:tc>
          <w:tcPr>
            <w:tcW w:w="1551" w:type="dxa"/>
          </w:tcPr>
          <w:p w14:paraId="0BB96211" w14:textId="7E124D48" w:rsidR="00AF7538" w:rsidRPr="008E691F" w:rsidRDefault="00AF7538" w:rsidP="00AF7538">
            <w:pPr>
              <w:spacing w:after="0"/>
              <w:rPr>
                <w:rFonts w:ascii="Times New Roman" w:hAnsi="Times New Roman" w:cs="Times New Roman"/>
                <w:sz w:val="24"/>
                <w:szCs w:val="24"/>
              </w:rPr>
            </w:pPr>
            <w:r w:rsidRPr="006F4484">
              <w:t>13</w:t>
            </w:r>
          </w:p>
        </w:tc>
        <w:tc>
          <w:tcPr>
            <w:tcW w:w="1144" w:type="dxa"/>
          </w:tcPr>
          <w:p w14:paraId="61F3DFDE" w14:textId="77777777" w:rsidR="00AF7538" w:rsidRPr="008E691F" w:rsidRDefault="00AF7538" w:rsidP="00AF7538">
            <w:pPr>
              <w:spacing w:after="0"/>
              <w:rPr>
                <w:rFonts w:ascii="Times New Roman" w:hAnsi="Times New Roman" w:cs="Times New Roman"/>
                <w:sz w:val="24"/>
                <w:szCs w:val="24"/>
              </w:rPr>
            </w:pPr>
          </w:p>
        </w:tc>
      </w:tr>
      <w:tr w:rsidR="00AF7538" w:rsidRPr="008E691F" w14:paraId="0BB0A1BA" w14:textId="77777777" w:rsidTr="008069FA">
        <w:tc>
          <w:tcPr>
            <w:tcW w:w="680" w:type="dxa"/>
          </w:tcPr>
          <w:p w14:paraId="2D6810EC" w14:textId="499D7197" w:rsidR="00AF7538" w:rsidRPr="008E691F" w:rsidRDefault="00AF7538" w:rsidP="00AF7538">
            <w:pPr>
              <w:spacing w:after="0"/>
              <w:rPr>
                <w:rFonts w:ascii="Times New Roman" w:hAnsi="Times New Roman" w:cs="Times New Roman"/>
                <w:sz w:val="24"/>
                <w:szCs w:val="24"/>
              </w:rPr>
            </w:pPr>
            <w:r w:rsidRPr="002701F6">
              <w:t>6</w:t>
            </w:r>
          </w:p>
        </w:tc>
        <w:tc>
          <w:tcPr>
            <w:tcW w:w="4799" w:type="dxa"/>
          </w:tcPr>
          <w:p w14:paraId="0C5DF4B2" w14:textId="1314CAA2" w:rsidR="00AF7538" w:rsidRPr="008E691F" w:rsidRDefault="00AF7538" w:rsidP="00AF7538">
            <w:pPr>
              <w:spacing w:after="0"/>
              <w:rPr>
                <w:rFonts w:ascii="Times New Roman" w:hAnsi="Times New Roman" w:cs="Times New Roman"/>
                <w:sz w:val="24"/>
                <w:szCs w:val="24"/>
              </w:rPr>
            </w:pPr>
            <w:r w:rsidRPr="002701F6">
              <w:t>Holter EKG</w:t>
            </w:r>
          </w:p>
        </w:tc>
        <w:tc>
          <w:tcPr>
            <w:tcW w:w="1551" w:type="dxa"/>
          </w:tcPr>
          <w:p w14:paraId="6F9CC9D8" w14:textId="6E1D64B7" w:rsidR="00AF7538" w:rsidRPr="008E691F" w:rsidRDefault="00AF7538" w:rsidP="00AF7538">
            <w:pPr>
              <w:spacing w:after="0"/>
              <w:rPr>
                <w:rFonts w:ascii="Times New Roman" w:hAnsi="Times New Roman" w:cs="Times New Roman"/>
                <w:sz w:val="24"/>
                <w:szCs w:val="24"/>
              </w:rPr>
            </w:pPr>
            <w:r w:rsidRPr="006F4484">
              <w:t>9</w:t>
            </w:r>
          </w:p>
        </w:tc>
        <w:tc>
          <w:tcPr>
            <w:tcW w:w="1144" w:type="dxa"/>
          </w:tcPr>
          <w:p w14:paraId="6CF8465F" w14:textId="77777777" w:rsidR="00AF7538" w:rsidRPr="008E691F" w:rsidRDefault="00AF7538" w:rsidP="00AF7538">
            <w:pPr>
              <w:spacing w:after="0"/>
              <w:rPr>
                <w:rFonts w:ascii="Times New Roman" w:hAnsi="Times New Roman" w:cs="Times New Roman"/>
                <w:sz w:val="24"/>
                <w:szCs w:val="24"/>
              </w:rPr>
            </w:pPr>
          </w:p>
        </w:tc>
      </w:tr>
      <w:tr w:rsidR="00AF7538" w:rsidRPr="008E691F" w14:paraId="7687947D" w14:textId="77777777" w:rsidTr="008069FA">
        <w:tc>
          <w:tcPr>
            <w:tcW w:w="680" w:type="dxa"/>
          </w:tcPr>
          <w:p w14:paraId="12390FC0" w14:textId="7F74D00C" w:rsidR="00AF7538" w:rsidRPr="008E691F" w:rsidRDefault="00AF7538" w:rsidP="00AF7538">
            <w:pPr>
              <w:spacing w:after="0"/>
              <w:rPr>
                <w:rFonts w:ascii="Times New Roman" w:hAnsi="Times New Roman" w:cs="Times New Roman"/>
                <w:sz w:val="24"/>
                <w:szCs w:val="24"/>
              </w:rPr>
            </w:pPr>
            <w:r w:rsidRPr="002701F6">
              <w:t>7</w:t>
            </w:r>
          </w:p>
        </w:tc>
        <w:tc>
          <w:tcPr>
            <w:tcW w:w="4799" w:type="dxa"/>
          </w:tcPr>
          <w:p w14:paraId="321DEE8D" w14:textId="1F7CAFCE" w:rsidR="00AF7538" w:rsidRPr="008E691F" w:rsidRDefault="00AF7538" w:rsidP="00AF7538">
            <w:pPr>
              <w:spacing w:after="0"/>
              <w:rPr>
                <w:rFonts w:ascii="Times New Roman" w:hAnsi="Times New Roman" w:cs="Times New Roman"/>
                <w:sz w:val="24"/>
                <w:szCs w:val="24"/>
              </w:rPr>
            </w:pPr>
            <w:r w:rsidRPr="002701F6">
              <w:t>Holter TA</w:t>
            </w:r>
          </w:p>
        </w:tc>
        <w:tc>
          <w:tcPr>
            <w:tcW w:w="1551" w:type="dxa"/>
          </w:tcPr>
          <w:p w14:paraId="0286AB07" w14:textId="3CC2EB87" w:rsidR="00AF7538" w:rsidRPr="008E691F" w:rsidRDefault="00AF7538" w:rsidP="00AF7538">
            <w:pPr>
              <w:spacing w:after="0"/>
              <w:rPr>
                <w:rFonts w:ascii="Times New Roman" w:hAnsi="Times New Roman" w:cs="Times New Roman"/>
                <w:sz w:val="24"/>
                <w:szCs w:val="24"/>
              </w:rPr>
            </w:pPr>
            <w:r w:rsidRPr="006F4484">
              <w:t>5</w:t>
            </w:r>
          </w:p>
        </w:tc>
        <w:tc>
          <w:tcPr>
            <w:tcW w:w="1144" w:type="dxa"/>
          </w:tcPr>
          <w:p w14:paraId="035BDF06" w14:textId="77777777" w:rsidR="00AF7538" w:rsidRPr="008E691F" w:rsidRDefault="00AF7538" w:rsidP="00AF7538">
            <w:pPr>
              <w:spacing w:after="0"/>
              <w:rPr>
                <w:rFonts w:ascii="Times New Roman" w:hAnsi="Times New Roman" w:cs="Times New Roman"/>
                <w:sz w:val="24"/>
                <w:szCs w:val="24"/>
              </w:rPr>
            </w:pPr>
          </w:p>
        </w:tc>
      </w:tr>
      <w:tr w:rsidR="00AF7538" w:rsidRPr="008E691F" w14:paraId="5E26D5B4" w14:textId="77777777" w:rsidTr="008069FA">
        <w:tc>
          <w:tcPr>
            <w:tcW w:w="680" w:type="dxa"/>
          </w:tcPr>
          <w:p w14:paraId="4A586FCB" w14:textId="4DBBE5AB" w:rsidR="00AF7538" w:rsidRPr="008E691F" w:rsidRDefault="00AF7538" w:rsidP="00AF7538">
            <w:pPr>
              <w:spacing w:after="0"/>
              <w:rPr>
                <w:rFonts w:ascii="Times New Roman" w:hAnsi="Times New Roman" w:cs="Times New Roman"/>
                <w:sz w:val="24"/>
                <w:szCs w:val="24"/>
              </w:rPr>
            </w:pPr>
            <w:r w:rsidRPr="002701F6">
              <w:t>8</w:t>
            </w:r>
          </w:p>
        </w:tc>
        <w:tc>
          <w:tcPr>
            <w:tcW w:w="4799" w:type="dxa"/>
          </w:tcPr>
          <w:p w14:paraId="3DC59B22" w14:textId="48522134" w:rsidR="00AF7538" w:rsidRPr="008E691F" w:rsidRDefault="00AF7538" w:rsidP="00AF7538">
            <w:pPr>
              <w:spacing w:after="0"/>
              <w:rPr>
                <w:rFonts w:ascii="Times New Roman" w:hAnsi="Times New Roman" w:cs="Times New Roman"/>
                <w:sz w:val="24"/>
                <w:szCs w:val="24"/>
              </w:rPr>
            </w:pPr>
            <w:proofErr w:type="spellStart"/>
            <w:r w:rsidRPr="002701F6">
              <w:t>Echografie</w:t>
            </w:r>
            <w:proofErr w:type="spellEnd"/>
            <w:r w:rsidRPr="002701F6">
              <w:t xml:space="preserve"> </w:t>
            </w:r>
            <w:proofErr w:type="spellStart"/>
            <w:r w:rsidRPr="002701F6">
              <w:t>cardiaca</w:t>
            </w:r>
            <w:proofErr w:type="spellEnd"/>
          </w:p>
        </w:tc>
        <w:tc>
          <w:tcPr>
            <w:tcW w:w="1551" w:type="dxa"/>
          </w:tcPr>
          <w:p w14:paraId="22E428EF" w14:textId="4D9B1A78" w:rsidR="00AF7538" w:rsidRPr="008E691F" w:rsidRDefault="00AF7538" w:rsidP="00AF7538">
            <w:pPr>
              <w:spacing w:after="0"/>
              <w:rPr>
                <w:rFonts w:ascii="Times New Roman" w:hAnsi="Times New Roman" w:cs="Times New Roman"/>
                <w:sz w:val="24"/>
                <w:szCs w:val="24"/>
              </w:rPr>
            </w:pPr>
            <w:r w:rsidRPr="006F4484">
              <w:t>10</w:t>
            </w:r>
          </w:p>
        </w:tc>
        <w:tc>
          <w:tcPr>
            <w:tcW w:w="1144" w:type="dxa"/>
          </w:tcPr>
          <w:p w14:paraId="26030D6D" w14:textId="77777777" w:rsidR="00AF7538" w:rsidRPr="008E691F" w:rsidRDefault="00AF7538" w:rsidP="00AF7538">
            <w:pPr>
              <w:spacing w:after="0"/>
              <w:rPr>
                <w:rFonts w:ascii="Times New Roman" w:hAnsi="Times New Roman" w:cs="Times New Roman"/>
                <w:sz w:val="24"/>
                <w:szCs w:val="24"/>
              </w:rPr>
            </w:pPr>
          </w:p>
        </w:tc>
      </w:tr>
      <w:tr w:rsidR="00AF7538" w:rsidRPr="008E691F" w14:paraId="4A671492" w14:textId="77777777" w:rsidTr="008069FA">
        <w:tc>
          <w:tcPr>
            <w:tcW w:w="680" w:type="dxa"/>
          </w:tcPr>
          <w:p w14:paraId="12E142B2" w14:textId="0E3D9910" w:rsidR="00AF7538" w:rsidRPr="008E691F" w:rsidRDefault="00AF7538" w:rsidP="00AF7538">
            <w:pPr>
              <w:spacing w:after="0"/>
              <w:rPr>
                <w:rFonts w:ascii="Times New Roman" w:hAnsi="Times New Roman" w:cs="Times New Roman"/>
                <w:sz w:val="24"/>
                <w:szCs w:val="24"/>
              </w:rPr>
            </w:pPr>
            <w:r w:rsidRPr="002701F6">
              <w:t>9</w:t>
            </w:r>
          </w:p>
        </w:tc>
        <w:tc>
          <w:tcPr>
            <w:tcW w:w="4799" w:type="dxa"/>
          </w:tcPr>
          <w:p w14:paraId="66C85425" w14:textId="7D3A3770" w:rsidR="00AF7538" w:rsidRPr="008E691F" w:rsidRDefault="00AF7538" w:rsidP="00AF7538">
            <w:pPr>
              <w:spacing w:after="0"/>
              <w:rPr>
                <w:rFonts w:ascii="Times New Roman" w:hAnsi="Times New Roman" w:cs="Times New Roman"/>
                <w:sz w:val="24"/>
                <w:szCs w:val="24"/>
              </w:rPr>
            </w:pPr>
            <w:proofErr w:type="spellStart"/>
            <w:r w:rsidRPr="002701F6">
              <w:t>Echografie</w:t>
            </w:r>
            <w:proofErr w:type="spellEnd"/>
            <w:r w:rsidRPr="002701F6">
              <w:t xml:space="preserve"> cardiac </w:t>
            </w:r>
            <w:proofErr w:type="spellStart"/>
            <w:r w:rsidRPr="002701F6">
              <w:t>transtoracica</w:t>
            </w:r>
            <w:proofErr w:type="spellEnd"/>
          </w:p>
        </w:tc>
        <w:tc>
          <w:tcPr>
            <w:tcW w:w="1551" w:type="dxa"/>
          </w:tcPr>
          <w:p w14:paraId="728ACFE2" w14:textId="5DD1970D" w:rsidR="00AF7538" w:rsidRPr="008E691F" w:rsidRDefault="00AF7538" w:rsidP="00AF7538">
            <w:pPr>
              <w:spacing w:after="0"/>
              <w:rPr>
                <w:rFonts w:ascii="Times New Roman" w:hAnsi="Times New Roman" w:cs="Times New Roman"/>
                <w:sz w:val="24"/>
                <w:szCs w:val="24"/>
              </w:rPr>
            </w:pPr>
            <w:r w:rsidRPr="006F4484">
              <w:t>7</w:t>
            </w:r>
          </w:p>
        </w:tc>
        <w:tc>
          <w:tcPr>
            <w:tcW w:w="1144" w:type="dxa"/>
          </w:tcPr>
          <w:p w14:paraId="52560E15" w14:textId="77777777" w:rsidR="00AF7538" w:rsidRPr="008E691F" w:rsidRDefault="00AF7538" w:rsidP="00AF7538">
            <w:pPr>
              <w:spacing w:after="0"/>
              <w:rPr>
                <w:rFonts w:ascii="Times New Roman" w:hAnsi="Times New Roman" w:cs="Times New Roman"/>
                <w:sz w:val="24"/>
                <w:szCs w:val="24"/>
              </w:rPr>
            </w:pPr>
          </w:p>
        </w:tc>
      </w:tr>
      <w:tr w:rsidR="00AF7538" w:rsidRPr="008E691F" w14:paraId="3700EF51" w14:textId="77777777" w:rsidTr="008069FA">
        <w:tc>
          <w:tcPr>
            <w:tcW w:w="680" w:type="dxa"/>
          </w:tcPr>
          <w:p w14:paraId="6F8CEFD1" w14:textId="37798E25" w:rsidR="00AF7538" w:rsidRPr="008E691F" w:rsidRDefault="00AF7538" w:rsidP="00AF7538">
            <w:pPr>
              <w:spacing w:after="0"/>
              <w:rPr>
                <w:rFonts w:ascii="Times New Roman" w:hAnsi="Times New Roman" w:cs="Times New Roman"/>
                <w:sz w:val="24"/>
                <w:szCs w:val="24"/>
              </w:rPr>
            </w:pPr>
            <w:r w:rsidRPr="002701F6">
              <w:t>10</w:t>
            </w:r>
          </w:p>
        </w:tc>
        <w:tc>
          <w:tcPr>
            <w:tcW w:w="4799" w:type="dxa"/>
          </w:tcPr>
          <w:p w14:paraId="0CD90968" w14:textId="6813C175" w:rsidR="00AF7538" w:rsidRPr="008E691F" w:rsidRDefault="00AF7538" w:rsidP="00AF7538">
            <w:pPr>
              <w:spacing w:after="0"/>
              <w:rPr>
                <w:rFonts w:ascii="Times New Roman" w:hAnsi="Times New Roman" w:cs="Times New Roman"/>
                <w:sz w:val="24"/>
                <w:szCs w:val="24"/>
              </w:rPr>
            </w:pPr>
            <w:r w:rsidRPr="002701F6">
              <w:t>EEG</w:t>
            </w:r>
          </w:p>
        </w:tc>
        <w:tc>
          <w:tcPr>
            <w:tcW w:w="1551" w:type="dxa"/>
          </w:tcPr>
          <w:p w14:paraId="3398E51C" w14:textId="30A7130E" w:rsidR="00AF7538" w:rsidRPr="008E691F" w:rsidRDefault="00AF7538" w:rsidP="00AF7538">
            <w:pPr>
              <w:spacing w:after="0"/>
              <w:rPr>
                <w:rFonts w:ascii="Times New Roman" w:hAnsi="Times New Roman" w:cs="Times New Roman"/>
                <w:sz w:val="24"/>
                <w:szCs w:val="24"/>
              </w:rPr>
            </w:pPr>
            <w:r w:rsidRPr="006F4484">
              <w:t>10</w:t>
            </w:r>
          </w:p>
        </w:tc>
        <w:tc>
          <w:tcPr>
            <w:tcW w:w="1144" w:type="dxa"/>
          </w:tcPr>
          <w:p w14:paraId="0B9A3C1E" w14:textId="77777777" w:rsidR="00AF7538" w:rsidRPr="008E691F" w:rsidRDefault="00AF7538" w:rsidP="00AF7538">
            <w:pPr>
              <w:spacing w:after="0"/>
              <w:rPr>
                <w:rFonts w:ascii="Times New Roman" w:hAnsi="Times New Roman" w:cs="Times New Roman"/>
                <w:sz w:val="24"/>
                <w:szCs w:val="24"/>
              </w:rPr>
            </w:pPr>
          </w:p>
        </w:tc>
      </w:tr>
      <w:tr w:rsidR="00AF7538" w:rsidRPr="008E691F" w14:paraId="5E2F0093" w14:textId="77777777" w:rsidTr="008069FA">
        <w:tc>
          <w:tcPr>
            <w:tcW w:w="680" w:type="dxa"/>
          </w:tcPr>
          <w:p w14:paraId="39E9B48B" w14:textId="48359086" w:rsidR="00AF7538" w:rsidRPr="008E691F" w:rsidRDefault="00AF7538" w:rsidP="00AF7538">
            <w:pPr>
              <w:spacing w:after="0"/>
              <w:rPr>
                <w:rFonts w:ascii="Times New Roman" w:hAnsi="Times New Roman" w:cs="Times New Roman"/>
                <w:sz w:val="24"/>
                <w:szCs w:val="24"/>
              </w:rPr>
            </w:pPr>
            <w:r w:rsidRPr="002701F6">
              <w:t>11</w:t>
            </w:r>
          </w:p>
        </w:tc>
        <w:tc>
          <w:tcPr>
            <w:tcW w:w="4799" w:type="dxa"/>
          </w:tcPr>
          <w:p w14:paraId="55C00239" w14:textId="050BBA0A" w:rsidR="00AF7538" w:rsidRPr="008E691F" w:rsidRDefault="00AF7538" w:rsidP="00AF7538">
            <w:pPr>
              <w:spacing w:after="0"/>
              <w:jc w:val="left"/>
              <w:rPr>
                <w:rFonts w:ascii="Times New Roman" w:hAnsi="Times New Roman" w:cs="Times New Roman"/>
                <w:sz w:val="24"/>
                <w:szCs w:val="24"/>
              </w:rPr>
            </w:pPr>
            <w:r w:rsidRPr="002701F6">
              <w:t>EMG</w:t>
            </w:r>
          </w:p>
        </w:tc>
        <w:tc>
          <w:tcPr>
            <w:tcW w:w="1551" w:type="dxa"/>
          </w:tcPr>
          <w:p w14:paraId="363381E8" w14:textId="5F0FFE2B" w:rsidR="00AF7538" w:rsidRPr="008E691F" w:rsidRDefault="00AF7538" w:rsidP="00AF7538">
            <w:pPr>
              <w:spacing w:after="0"/>
              <w:rPr>
                <w:rFonts w:ascii="Times New Roman" w:hAnsi="Times New Roman" w:cs="Times New Roman"/>
                <w:sz w:val="24"/>
                <w:szCs w:val="24"/>
              </w:rPr>
            </w:pPr>
            <w:r w:rsidRPr="006F4484">
              <w:t>10</w:t>
            </w:r>
          </w:p>
        </w:tc>
        <w:tc>
          <w:tcPr>
            <w:tcW w:w="1144" w:type="dxa"/>
          </w:tcPr>
          <w:p w14:paraId="710B6BAF" w14:textId="77777777" w:rsidR="00AF7538" w:rsidRPr="008E691F" w:rsidRDefault="00AF7538" w:rsidP="00AF7538">
            <w:pPr>
              <w:spacing w:after="0"/>
              <w:rPr>
                <w:rFonts w:ascii="Times New Roman" w:hAnsi="Times New Roman" w:cs="Times New Roman"/>
                <w:sz w:val="24"/>
                <w:szCs w:val="24"/>
              </w:rPr>
            </w:pPr>
          </w:p>
        </w:tc>
      </w:tr>
      <w:tr w:rsidR="00AF7538" w:rsidRPr="008E691F" w14:paraId="4AC2B1CA" w14:textId="77777777" w:rsidTr="008069FA">
        <w:tc>
          <w:tcPr>
            <w:tcW w:w="680" w:type="dxa"/>
          </w:tcPr>
          <w:p w14:paraId="4C35E5BD" w14:textId="6D3ECCC4" w:rsidR="00AF7538" w:rsidRPr="008E691F" w:rsidRDefault="00AF7538" w:rsidP="00AF7538">
            <w:pPr>
              <w:spacing w:after="0"/>
              <w:rPr>
                <w:rFonts w:ascii="Times New Roman" w:hAnsi="Times New Roman" w:cs="Times New Roman"/>
                <w:sz w:val="24"/>
                <w:szCs w:val="24"/>
              </w:rPr>
            </w:pPr>
            <w:r w:rsidRPr="002701F6">
              <w:t>12</w:t>
            </w:r>
          </w:p>
        </w:tc>
        <w:tc>
          <w:tcPr>
            <w:tcW w:w="4799" w:type="dxa"/>
          </w:tcPr>
          <w:p w14:paraId="4ABB516F" w14:textId="19B8FFA3" w:rsidR="00AF7538" w:rsidRPr="008E691F" w:rsidRDefault="00AF7538" w:rsidP="00AF7538">
            <w:pPr>
              <w:spacing w:after="0"/>
              <w:rPr>
                <w:rFonts w:ascii="Times New Roman" w:hAnsi="Times New Roman" w:cs="Times New Roman"/>
                <w:sz w:val="24"/>
                <w:szCs w:val="24"/>
              </w:rPr>
            </w:pPr>
            <w:proofErr w:type="spellStart"/>
            <w:r w:rsidRPr="002701F6">
              <w:t>Pachet</w:t>
            </w:r>
            <w:proofErr w:type="spellEnd"/>
            <w:r w:rsidRPr="002701F6">
              <w:t xml:space="preserve"> </w:t>
            </w:r>
            <w:proofErr w:type="spellStart"/>
            <w:r w:rsidRPr="002701F6">
              <w:t>analize</w:t>
            </w:r>
            <w:proofErr w:type="spellEnd"/>
            <w:r w:rsidRPr="002701F6">
              <w:t xml:space="preserve"> </w:t>
            </w:r>
            <w:proofErr w:type="spellStart"/>
            <w:r w:rsidRPr="002701F6">
              <w:t>cardiologice</w:t>
            </w:r>
            <w:proofErr w:type="spellEnd"/>
            <w:r w:rsidRPr="002701F6">
              <w:t xml:space="preserve"> (BNP, </w:t>
            </w:r>
            <w:proofErr w:type="spellStart"/>
            <w:r w:rsidRPr="002701F6">
              <w:t>proBNP</w:t>
            </w:r>
            <w:proofErr w:type="spellEnd"/>
            <w:r w:rsidRPr="002701F6">
              <w:t xml:space="preserve">, </w:t>
            </w:r>
            <w:proofErr w:type="spellStart"/>
            <w:r w:rsidRPr="002701F6">
              <w:t>Troponina</w:t>
            </w:r>
            <w:proofErr w:type="spellEnd"/>
            <w:r w:rsidRPr="002701F6">
              <w:t>, CK-MB)</w:t>
            </w:r>
          </w:p>
        </w:tc>
        <w:tc>
          <w:tcPr>
            <w:tcW w:w="1551" w:type="dxa"/>
          </w:tcPr>
          <w:p w14:paraId="3F2FDDFA" w14:textId="42ECA6D0" w:rsidR="00AF7538" w:rsidRPr="008E691F" w:rsidRDefault="00AF7538" w:rsidP="00AF7538">
            <w:pPr>
              <w:spacing w:after="0"/>
              <w:rPr>
                <w:rFonts w:ascii="Times New Roman" w:hAnsi="Times New Roman" w:cs="Times New Roman"/>
                <w:sz w:val="24"/>
                <w:szCs w:val="24"/>
              </w:rPr>
            </w:pPr>
            <w:r w:rsidRPr="006F4484">
              <w:t>9</w:t>
            </w:r>
          </w:p>
        </w:tc>
        <w:tc>
          <w:tcPr>
            <w:tcW w:w="1144" w:type="dxa"/>
          </w:tcPr>
          <w:p w14:paraId="2A639E75" w14:textId="77777777" w:rsidR="00AF7538" w:rsidRPr="008E691F" w:rsidRDefault="00AF7538" w:rsidP="00AF7538">
            <w:pPr>
              <w:spacing w:after="0"/>
              <w:rPr>
                <w:rFonts w:ascii="Times New Roman" w:hAnsi="Times New Roman" w:cs="Times New Roman"/>
                <w:sz w:val="24"/>
                <w:szCs w:val="24"/>
              </w:rPr>
            </w:pPr>
          </w:p>
        </w:tc>
      </w:tr>
      <w:tr w:rsidR="00AF7538" w:rsidRPr="008E691F" w14:paraId="39F22A59" w14:textId="77777777" w:rsidTr="008069FA">
        <w:tc>
          <w:tcPr>
            <w:tcW w:w="680" w:type="dxa"/>
          </w:tcPr>
          <w:p w14:paraId="2A2B7092" w14:textId="0570A63D" w:rsidR="00AF7538" w:rsidRPr="008E691F" w:rsidRDefault="00AF7538" w:rsidP="00AF7538">
            <w:pPr>
              <w:spacing w:after="0"/>
              <w:rPr>
                <w:rFonts w:ascii="Times New Roman" w:hAnsi="Times New Roman" w:cs="Times New Roman"/>
                <w:sz w:val="24"/>
                <w:szCs w:val="24"/>
              </w:rPr>
            </w:pPr>
            <w:r w:rsidRPr="002701F6">
              <w:t>13</w:t>
            </w:r>
          </w:p>
        </w:tc>
        <w:tc>
          <w:tcPr>
            <w:tcW w:w="4799" w:type="dxa"/>
          </w:tcPr>
          <w:p w14:paraId="5F8A50E0" w14:textId="7ADC05ED" w:rsidR="00AF7538" w:rsidRPr="008E691F" w:rsidRDefault="00AF7538" w:rsidP="00AF7538">
            <w:pPr>
              <w:spacing w:after="0"/>
              <w:rPr>
                <w:rFonts w:ascii="Times New Roman" w:hAnsi="Times New Roman" w:cs="Times New Roman"/>
                <w:sz w:val="24"/>
                <w:szCs w:val="24"/>
              </w:rPr>
            </w:pPr>
            <w:proofErr w:type="spellStart"/>
            <w:r w:rsidRPr="002701F6">
              <w:t>Imobilizare</w:t>
            </w:r>
            <w:proofErr w:type="spellEnd"/>
            <w:r w:rsidRPr="002701F6">
              <w:t xml:space="preserve"> </w:t>
            </w:r>
            <w:proofErr w:type="spellStart"/>
            <w:r w:rsidRPr="002701F6">
              <w:t>atela</w:t>
            </w:r>
            <w:proofErr w:type="spellEnd"/>
            <w:r w:rsidRPr="002701F6">
              <w:t xml:space="preserve"> </w:t>
            </w:r>
            <w:proofErr w:type="spellStart"/>
            <w:r w:rsidRPr="002701F6">
              <w:t>gipsata</w:t>
            </w:r>
            <w:proofErr w:type="spellEnd"/>
          </w:p>
        </w:tc>
        <w:tc>
          <w:tcPr>
            <w:tcW w:w="1551" w:type="dxa"/>
          </w:tcPr>
          <w:p w14:paraId="33D80C7A" w14:textId="21848D73" w:rsidR="00AF7538" w:rsidRPr="008E691F" w:rsidRDefault="00AF7538" w:rsidP="00AF7538">
            <w:pPr>
              <w:spacing w:after="0"/>
              <w:rPr>
                <w:rFonts w:ascii="Times New Roman" w:hAnsi="Times New Roman" w:cs="Times New Roman"/>
                <w:sz w:val="24"/>
                <w:szCs w:val="24"/>
              </w:rPr>
            </w:pPr>
            <w:r w:rsidRPr="006F4484">
              <w:t>16</w:t>
            </w:r>
          </w:p>
        </w:tc>
        <w:tc>
          <w:tcPr>
            <w:tcW w:w="1144" w:type="dxa"/>
          </w:tcPr>
          <w:p w14:paraId="026363A4" w14:textId="77777777" w:rsidR="00AF7538" w:rsidRPr="008E691F" w:rsidRDefault="00AF7538" w:rsidP="00AF7538">
            <w:pPr>
              <w:spacing w:after="0"/>
              <w:rPr>
                <w:rFonts w:ascii="Times New Roman" w:hAnsi="Times New Roman" w:cs="Times New Roman"/>
                <w:sz w:val="24"/>
                <w:szCs w:val="24"/>
              </w:rPr>
            </w:pPr>
          </w:p>
        </w:tc>
      </w:tr>
    </w:tbl>
    <w:p w14:paraId="7FE77326" w14:textId="77777777" w:rsidR="00DE490C" w:rsidRPr="008E691F" w:rsidRDefault="00DE490C" w:rsidP="00DE490C">
      <w:pPr>
        <w:rPr>
          <w:rFonts w:ascii="Times New Roman" w:hAnsi="Times New Roman" w:cs="Times New Roman"/>
          <w:sz w:val="24"/>
          <w:szCs w:val="24"/>
        </w:rPr>
      </w:pPr>
    </w:p>
    <w:p w14:paraId="5F69BE02" w14:textId="77777777" w:rsidR="0092758E" w:rsidRPr="008E691F" w:rsidRDefault="0092758E" w:rsidP="00DE490C">
      <w:pPr>
        <w:rPr>
          <w:rFonts w:ascii="Times New Roman" w:hAnsi="Times New Roman" w:cs="Times New Roman"/>
          <w:b/>
          <w:sz w:val="24"/>
          <w:szCs w:val="24"/>
        </w:rPr>
      </w:pPr>
    </w:p>
    <w:p w14:paraId="6377FCC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0D2A0823"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2086DB04"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708CFA0C" w14:textId="7777777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6B619724" w14:textId="4CE442E7" w:rsidR="008E691F" w:rsidRDefault="008E691F" w:rsidP="00693E41">
      <w:pPr>
        <w:spacing w:after="0" w:line="240" w:lineRule="auto"/>
        <w:ind w:left="6480" w:firstLine="720"/>
        <w:jc w:val="center"/>
        <w:rPr>
          <w:rFonts w:ascii="Times New Roman" w:eastAsia="Times New Roman" w:hAnsi="Times New Roman" w:cs="Times New Roman"/>
          <w:lang w:val="ro-RO"/>
        </w:rPr>
      </w:pPr>
    </w:p>
    <w:p w14:paraId="12DDBE9C" w14:textId="4747468F"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46AA7B4" w14:textId="7BBBB26C"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AB8D53D" w14:textId="4FD976A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4AAABCE" w14:textId="028DD95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6D716AD" w14:textId="548DB64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B979571" w14:textId="614CF859"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0E0688A" w14:textId="1C1759C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6DC6430" w14:textId="0FFC5C0F"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F645E06" w14:textId="2877FD5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E3E1745" w14:textId="4F0F7BCC"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00D10C3" w14:textId="3048BF8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B4CA9E7" w14:textId="29FDC5C9" w:rsidR="00571F8B" w:rsidRPr="00AC646B" w:rsidRDefault="00571F8B" w:rsidP="00571F8B">
      <w:pPr>
        <w:rPr>
          <w:rFonts w:ascii="Times New Roman" w:hAnsi="Times New Roman" w:cs="Times New Roman"/>
          <w:b/>
          <w:sz w:val="24"/>
          <w:szCs w:val="24"/>
          <w:lang w:val="it-IT"/>
        </w:rPr>
      </w:pPr>
      <w:r w:rsidRPr="00AC646B">
        <w:rPr>
          <w:rFonts w:ascii="Times New Roman" w:hAnsi="Times New Roman" w:cs="Times New Roman"/>
          <w:b/>
          <w:sz w:val="24"/>
          <w:szCs w:val="24"/>
          <w:lang w:val="it-IT"/>
        </w:rPr>
        <w:t xml:space="preserve">LOT </w:t>
      </w:r>
      <w:r w:rsidR="00D4763B">
        <w:rPr>
          <w:rFonts w:ascii="Times New Roman" w:hAnsi="Times New Roman" w:cs="Times New Roman"/>
          <w:b/>
          <w:sz w:val="24"/>
          <w:szCs w:val="24"/>
          <w:lang w:val="it-IT"/>
        </w:rPr>
        <w:t>4</w:t>
      </w:r>
      <w:r w:rsidRPr="00AC646B">
        <w:rPr>
          <w:rFonts w:ascii="Times New Roman" w:hAnsi="Times New Roman" w:cs="Times New Roman"/>
          <w:b/>
          <w:sz w:val="24"/>
          <w:szCs w:val="24"/>
          <w:lang w:val="it-IT"/>
        </w:rPr>
        <w:t xml:space="preserve"> </w:t>
      </w:r>
      <w:r>
        <w:rPr>
          <w:rFonts w:ascii="Times New Roman" w:hAnsi="Times New Roman" w:cs="Times New Roman"/>
          <w:b/>
          <w:sz w:val="24"/>
          <w:szCs w:val="24"/>
          <w:lang w:val="it-IT"/>
        </w:rPr>
        <w:t>Interventii chirurgicale oropedice</w:t>
      </w:r>
    </w:p>
    <w:p w14:paraId="343904F9" w14:textId="06764C1C" w:rsidR="00571F8B" w:rsidRPr="00D17F59" w:rsidRDefault="00D4763B" w:rsidP="00571F8B">
      <w:pPr>
        <w:rPr>
          <w:rFonts w:ascii="Times New Roman" w:hAnsi="Times New Roman" w:cs="Times New Roman"/>
          <w:b/>
          <w:sz w:val="24"/>
          <w:szCs w:val="24"/>
          <w:lang w:val="it-IT"/>
        </w:rPr>
      </w:pPr>
      <w:r w:rsidRPr="00D4763B">
        <w:rPr>
          <w:rFonts w:ascii="Times New Roman" w:hAnsi="Times New Roman" w:cs="Times New Roman"/>
          <w:b/>
          <w:sz w:val="24"/>
          <w:szCs w:val="24"/>
          <w:lang w:val="it-IT"/>
        </w:rPr>
        <w:t xml:space="preserve">Locul interventiei </w:t>
      </w:r>
      <w:r w:rsidRPr="00D4763B">
        <w:rPr>
          <w:rFonts w:ascii="Times New Roman" w:hAnsi="Times New Roman" w:cs="Times New Roman" w:hint="cs"/>
          <w:b/>
          <w:sz w:val="24"/>
          <w:szCs w:val="24"/>
          <w:lang w:val="it-IT"/>
        </w:rPr>
        <w:t>–</w:t>
      </w:r>
      <w:r w:rsidRPr="00D4763B">
        <w:rPr>
          <w:rFonts w:ascii="Times New Roman" w:hAnsi="Times New Roman" w:cs="Times New Roman"/>
          <w:b/>
          <w:sz w:val="24"/>
          <w:szCs w:val="24"/>
          <w:lang w:val="it-IT"/>
        </w:rPr>
        <w:t xml:space="preserve"> Bucuresti </w:t>
      </w:r>
      <w:r w:rsidRPr="00D4763B">
        <w:rPr>
          <w:rFonts w:ascii="Times New Roman" w:hAnsi="Times New Roman" w:cs="Times New Roman" w:hint="cs"/>
          <w:b/>
          <w:sz w:val="24"/>
          <w:szCs w:val="24"/>
          <w:lang w:val="it-IT"/>
        </w:rPr>
        <w:t>–</w:t>
      </w:r>
      <w:r w:rsidRPr="00D4763B">
        <w:rPr>
          <w:rFonts w:ascii="Times New Roman" w:hAnsi="Times New Roman" w:cs="Times New Roman"/>
          <w:b/>
          <w:sz w:val="24"/>
          <w:szCs w:val="24"/>
          <w:lang w:val="it-IT"/>
        </w:rPr>
        <w:t xml:space="preserve"> Ilfov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
        <w:gridCol w:w="3592"/>
        <w:gridCol w:w="2318"/>
        <w:gridCol w:w="2275"/>
      </w:tblGrid>
      <w:tr w:rsidR="00571F8B" w:rsidRPr="008E691F" w14:paraId="01F71E12" w14:textId="77777777" w:rsidTr="00571F8B">
        <w:tc>
          <w:tcPr>
            <w:tcW w:w="593" w:type="pct"/>
          </w:tcPr>
          <w:p w14:paraId="0A8082CD" w14:textId="77777777" w:rsidR="00571F8B" w:rsidRPr="008E691F" w:rsidRDefault="00571F8B" w:rsidP="00EB7BC5">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Nr </w:t>
            </w:r>
            <w:proofErr w:type="spellStart"/>
            <w:r w:rsidRPr="008E691F">
              <w:rPr>
                <w:rFonts w:ascii="Times New Roman" w:hAnsi="Times New Roman" w:cs="Times New Roman"/>
                <w:b/>
                <w:sz w:val="24"/>
                <w:szCs w:val="24"/>
              </w:rPr>
              <w:t>crt</w:t>
            </w:r>
            <w:proofErr w:type="spellEnd"/>
          </w:p>
        </w:tc>
        <w:tc>
          <w:tcPr>
            <w:tcW w:w="1934" w:type="pct"/>
          </w:tcPr>
          <w:p w14:paraId="7F26AABE" w14:textId="77777777" w:rsidR="00571F8B" w:rsidRPr="008E691F" w:rsidRDefault="00571F8B" w:rsidP="00EB7BC5">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Denumire</w:t>
            </w:r>
            <w:proofErr w:type="spellEnd"/>
          </w:p>
        </w:tc>
        <w:tc>
          <w:tcPr>
            <w:tcW w:w="1248" w:type="pct"/>
          </w:tcPr>
          <w:p w14:paraId="097124AD" w14:textId="77777777" w:rsidR="00571F8B" w:rsidRPr="008E691F" w:rsidRDefault="00571F8B" w:rsidP="00EB7BC5">
            <w:pPr>
              <w:spacing w:after="0"/>
              <w:rPr>
                <w:rFonts w:ascii="Times New Roman" w:hAnsi="Times New Roman" w:cs="Times New Roman"/>
                <w:b/>
                <w:sz w:val="24"/>
                <w:szCs w:val="24"/>
              </w:rPr>
            </w:pPr>
            <w:proofErr w:type="spellStart"/>
            <w:r w:rsidRPr="008E691F">
              <w:rPr>
                <w:rFonts w:ascii="Times New Roman" w:hAnsi="Times New Roman" w:cs="Times New Roman"/>
                <w:b/>
                <w:sz w:val="24"/>
                <w:szCs w:val="24"/>
              </w:rPr>
              <w:t>Cantitate</w:t>
            </w:r>
            <w:proofErr w:type="spellEnd"/>
          </w:p>
        </w:tc>
        <w:tc>
          <w:tcPr>
            <w:tcW w:w="1225" w:type="pct"/>
          </w:tcPr>
          <w:p w14:paraId="5498B8D1" w14:textId="77777777" w:rsidR="00571F8B" w:rsidRPr="008E691F" w:rsidRDefault="00571F8B" w:rsidP="00EB7BC5">
            <w:pPr>
              <w:spacing w:after="0"/>
              <w:rPr>
                <w:rFonts w:ascii="Times New Roman" w:hAnsi="Times New Roman" w:cs="Times New Roman"/>
                <w:b/>
                <w:sz w:val="24"/>
                <w:szCs w:val="24"/>
              </w:rPr>
            </w:pPr>
            <w:r w:rsidRPr="008E691F">
              <w:rPr>
                <w:rFonts w:ascii="Times New Roman" w:hAnsi="Times New Roman" w:cs="Times New Roman"/>
                <w:b/>
                <w:sz w:val="24"/>
                <w:szCs w:val="24"/>
              </w:rPr>
              <w:t xml:space="preserve">Pret </w:t>
            </w:r>
            <w:proofErr w:type="spellStart"/>
            <w:r w:rsidRPr="008E691F">
              <w:rPr>
                <w:rFonts w:ascii="Times New Roman" w:hAnsi="Times New Roman" w:cs="Times New Roman"/>
                <w:b/>
                <w:sz w:val="24"/>
                <w:szCs w:val="24"/>
              </w:rPr>
              <w:t>unitar</w:t>
            </w:r>
            <w:proofErr w:type="spellEnd"/>
          </w:p>
        </w:tc>
      </w:tr>
      <w:tr w:rsidR="00571F8B" w:rsidRPr="008E691F" w14:paraId="637D9854" w14:textId="77777777" w:rsidTr="00571F8B">
        <w:tc>
          <w:tcPr>
            <w:tcW w:w="593" w:type="pct"/>
          </w:tcPr>
          <w:p w14:paraId="00493A7C" w14:textId="77777777" w:rsidR="00571F8B" w:rsidRPr="008E691F" w:rsidRDefault="00571F8B" w:rsidP="00EB7BC5">
            <w:pPr>
              <w:spacing w:after="0"/>
              <w:rPr>
                <w:rFonts w:ascii="Times New Roman" w:hAnsi="Times New Roman" w:cs="Times New Roman"/>
                <w:b/>
                <w:sz w:val="24"/>
                <w:szCs w:val="24"/>
              </w:rPr>
            </w:pPr>
            <w:r w:rsidRPr="00F7628C">
              <w:t>1</w:t>
            </w:r>
          </w:p>
        </w:tc>
        <w:tc>
          <w:tcPr>
            <w:tcW w:w="1934" w:type="pct"/>
          </w:tcPr>
          <w:p w14:paraId="14556564" w14:textId="6C23BC88" w:rsidR="00571F8B" w:rsidRPr="008E691F" w:rsidRDefault="00571F8B" w:rsidP="00EB7BC5">
            <w:pPr>
              <w:spacing w:after="0"/>
              <w:rPr>
                <w:rFonts w:ascii="Times New Roman" w:hAnsi="Times New Roman" w:cs="Times New Roman"/>
                <w:b/>
                <w:sz w:val="24"/>
                <w:szCs w:val="24"/>
                <w:lang w:val="it-IT"/>
              </w:rPr>
            </w:pPr>
            <w:r w:rsidRPr="00D17F59">
              <w:rPr>
                <w:lang w:val="it-IT"/>
              </w:rPr>
              <w:t>Interventii chirurgicale ortopedie traumatologie, diverse segmente  inclusiv investigatii preoperatorii ( electrocardiografie, consult preanestezic, extractive fire de sutura, spitalizare)</w:t>
            </w:r>
          </w:p>
        </w:tc>
        <w:tc>
          <w:tcPr>
            <w:tcW w:w="1248" w:type="pct"/>
          </w:tcPr>
          <w:p w14:paraId="2B1F7C99" w14:textId="4B8CDE62" w:rsidR="00571F8B" w:rsidRPr="008E691F" w:rsidRDefault="00D4763B" w:rsidP="00EB7BC5">
            <w:pPr>
              <w:spacing w:after="0"/>
              <w:rPr>
                <w:rFonts w:ascii="Times New Roman" w:hAnsi="Times New Roman" w:cs="Times New Roman"/>
                <w:b/>
                <w:sz w:val="24"/>
                <w:szCs w:val="24"/>
              </w:rPr>
            </w:pPr>
            <w:r>
              <w:rPr>
                <w:rFonts w:ascii="Times New Roman" w:hAnsi="Times New Roman" w:cs="Times New Roman"/>
                <w:b/>
                <w:sz w:val="24"/>
                <w:szCs w:val="24"/>
              </w:rPr>
              <w:t>1</w:t>
            </w:r>
            <w:r w:rsidR="00AF7538">
              <w:rPr>
                <w:rFonts w:ascii="Times New Roman" w:hAnsi="Times New Roman" w:cs="Times New Roman"/>
                <w:b/>
                <w:sz w:val="24"/>
                <w:szCs w:val="24"/>
              </w:rPr>
              <w:t>7</w:t>
            </w:r>
          </w:p>
        </w:tc>
        <w:tc>
          <w:tcPr>
            <w:tcW w:w="1225" w:type="pct"/>
          </w:tcPr>
          <w:p w14:paraId="71FBC9E7" w14:textId="77777777" w:rsidR="00571F8B" w:rsidRPr="008E691F" w:rsidRDefault="00571F8B" w:rsidP="00EB7BC5">
            <w:pPr>
              <w:spacing w:after="0"/>
              <w:rPr>
                <w:rFonts w:ascii="Times New Roman" w:hAnsi="Times New Roman" w:cs="Times New Roman"/>
                <w:b/>
                <w:sz w:val="24"/>
                <w:szCs w:val="24"/>
              </w:rPr>
            </w:pPr>
          </w:p>
        </w:tc>
      </w:tr>
    </w:tbl>
    <w:p w14:paraId="71E8DB89" w14:textId="7777777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B887E54" w14:textId="5E632D23"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1DC782A4" w14:textId="77777777" w:rsidR="00AD6043" w:rsidRDefault="00AD6043" w:rsidP="00693E41">
      <w:pPr>
        <w:spacing w:after="0" w:line="240" w:lineRule="auto"/>
        <w:ind w:left="6480" w:firstLine="720"/>
        <w:jc w:val="center"/>
        <w:rPr>
          <w:rFonts w:ascii="Times New Roman" w:eastAsia="Times New Roman" w:hAnsi="Times New Roman" w:cs="Times New Roman"/>
          <w:lang w:val="ro-RO"/>
        </w:rPr>
      </w:pPr>
    </w:p>
    <w:p w14:paraId="772ABB79" w14:textId="3D670133"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3A5DF44" w14:textId="7D72F018"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3D71B1FE" w14:textId="4DC63F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496DD780" w14:textId="15F1140E"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5C9B2CA9" w14:textId="32048FDD"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740FDED5" w14:textId="1FE49182"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EAEF315" w14:textId="38B031B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A6FFF16" w14:textId="1599E562"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C0193C7" w14:textId="738F157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336ED03" w14:textId="7D2F7F40"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231C16C" w14:textId="69D619C8"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5A80DC8" w14:textId="2B25A2B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DE070B7" w14:textId="065110B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EFA4BF0" w14:textId="134016C6"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CB662A7" w14:textId="1BF3676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3D29FE0" w14:textId="224C3CD4"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1C64C6F" w14:textId="0F6F19B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43B3237" w14:textId="5E02378E"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161A18AE" w14:textId="023199B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3E3A8EC" w14:textId="0FD44799"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5DCB653D" w14:textId="5EF7B8E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607CD399" w14:textId="2FCE8D71"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2215015E" w14:textId="1AE23A68"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73E777A7" w14:textId="11E633A3"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757B255" w14:textId="0A61309D"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4D92A052" w14:textId="0D1D46DA"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733E39A" w14:textId="77777777" w:rsidR="00571F8B" w:rsidRDefault="00571F8B" w:rsidP="00693E41">
      <w:pPr>
        <w:spacing w:after="0" w:line="240" w:lineRule="auto"/>
        <w:ind w:left="6480" w:firstLine="720"/>
        <w:jc w:val="center"/>
        <w:rPr>
          <w:rFonts w:ascii="Times New Roman" w:eastAsia="Times New Roman" w:hAnsi="Times New Roman" w:cs="Times New Roman"/>
          <w:lang w:val="ro-RO"/>
        </w:rPr>
      </w:pPr>
    </w:p>
    <w:p w14:paraId="3B63FAF0" w14:textId="77777777" w:rsidR="008D392D" w:rsidRDefault="008D392D" w:rsidP="00693E41">
      <w:pPr>
        <w:spacing w:after="0" w:line="240" w:lineRule="auto"/>
        <w:ind w:left="6480" w:firstLine="720"/>
        <w:jc w:val="center"/>
        <w:rPr>
          <w:rFonts w:ascii="Times New Roman" w:eastAsia="Times New Roman" w:hAnsi="Times New Roman" w:cs="Times New Roman"/>
          <w:lang w:val="ro-RO"/>
        </w:rPr>
      </w:pPr>
    </w:p>
    <w:p w14:paraId="0B05CD84" w14:textId="77777777" w:rsidR="002D62A9" w:rsidRDefault="002D62A9" w:rsidP="00693E41">
      <w:pPr>
        <w:spacing w:after="0" w:line="240" w:lineRule="auto"/>
        <w:ind w:left="6480" w:firstLine="720"/>
        <w:jc w:val="center"/>
        <w:rPr>
          <w:rFonts w:ascii="Times New Roman" w:eastAsia="Times New Roman" w:hAnsi="Times New Roman" w:cs="Times New Roman"/>
          <w:lang w:val="ro-RO"/>
        </w:rPr>
      </w:pPr>
    </w:p>
    <w:p w14:paraId="2816D0EC" w14:textId="77777777" w:rsidR="00D4763B" w:rsidRDefault="00D4763B" w:rsidP="00693E41">
      <w:pPr>
        <w:spacing w:after="0" w:line="240" w:lineRule="auto"/>
        <w:ind w:left="6480" w:firstLine="720"/>
        <w:jc w:val="center"/>
        <w:rPr>
          <w:rFonts w:ascii="Times New Roman" w:eastAsia="Times New Roman" w:hAnsi="Times New Roman" w:cs="Times New Roman"/>
          <w:lang w:val="ro-RO"/>
        </w:rPr>
      </w:pPr>
    </w:p>
    <w:p w14:paraId="24D72940" w14:textId="77777777" w:rsidR="00D4763B" w:rsidRDefault="00D4763B" w:rsidP="00693E41">
      <w:pPr>
        <w:spacing w:after="0" w:line="240" w:lineRule="auto"/>
        <w:ind w:left="6480" w:firstLine="720"/>
        <w:jc w:val="center"/>
        <w:rPr>
          <w:rFonts w:ascii="Times New Roman" w:eastAsia="Times New Roman" w:hAnsi="Times New Roman" w:cs="Times New Roman"/>
          <w:lang w:val="ro-RO"/>
        </w:rPr>
      </w:pPr>
    </w:p>
    <w:p w14:paraId="2015715D" w14:textId="77777777" w:rsidR="00D4763B" w:rsidRDefault="00D4763B" w:rsidP="00693E41">
      <w:pPr>
        <w:spacing w:after="0" w:line="240" w:lineRule="auto"/>
        <w:ind w:left="6480" w:firstLine="720"/>
        <w:jc w:val="center"/>
        <w:rPr>
          <w:rFonts w:ascii="Times New Roman" w:eastAsia="Times New Roman" w:hAnsi="Times New Roman" w:cs="Times New Roman"/>
          <w:lang w:val="ro-RO"/>
        </w:rPr>
      </w:pPr>
    </w:p>
    <w:p w14:paraId="78AA0715"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2DDEB16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349AC1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C5BD41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79E50345"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693E41">
        <w:rPr>
          <w:rFonts w:ascii="Times New Roman" w:eastAsia="Times New Roman" w:hAnsi="Times New Roman" w:cs="Times New Roman"/>
        </w:rPr>
        <w:t>privind</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respectarea</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reglementărilor</w:t>
      </w:r>
      <w:proofErr w:type="spellEnd"/>
      <w:r w:rsidRPr="00693E41">
        <w:rPr>
          <w:rFonts w:ascii="Times New Roman" w:eastAsia="Times New Roman" w:hAnsi="Times New Roman" w:cs="Times New Roman"/>
        </w:rPr>
        <w:t xml:space="preserve"> </w:t>
      </w:r>
      <w:proofErr w:type="spellStart"/>
      <w:r w:rsidRPr="00693E41">
        <w:rPr>
          <w:rFonts w:ascii="Times New Roman" w:eastAsia="Times New Roman" w:hAnsi="Times New Roman" w:cs="Times New Roman"/>
        </w:rPr>
        <w:t>obligatorii</w:t>
      </w:r>
      <w:proofErr w:type="spellEnd"/>
      <w:r w:rsidRPr="00693E41">
        <w:rPr>
          <w:rFonts w:ascii="Times New Roman" w:eastAsia="Times New Roman" w:hAnsi="Times New Roman" w:cs="Times New Roman"/>
        </w:rPr>
        <w:t xml:space="preserve"> </w:t>
      </w:r>
    </w:p>
    <w:p w14:paraId="61BB6ABF" w14:textId="77777777" w:rsidR="00693E41" w:rsidRPr="00D17F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în domeniile mediului, social si al relatiilor de muncă</w:t>
      </w:r>
    </w:p>
    <w:p w14:paraId="6DFB04D0" w14:textId="77777777" w:rsidR="00693E41" w:rsidRPr="00D17F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51F4A130" w14:textId="77777777" w:rsidR="00693E41" w:rsidRPr="00D17F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roofErr w:type="spellStart"/>
      <w:r w:rsidRPr="00693E41">
        <w:rPr>
          <w:rFonts w:ascii="Times New Roman" w:eastAsia="Times New Roman" w:hAnsi="Times New Roman" w:cs="Times New Roman"/>
        </w:rPr>
        <w:t>Subsemnatul</w:t>
      </w:r>
      <w:proofErr w:type="spellEnd"/>
      <w:r w:rsidRPr="00693E41">
        <w:rPr>
          <w:rFonts w:ascii="Times New Roman" w:eastAsia="Times New Roman" w:hAnsi="Times New Roman" w:cs="Times New Roman"/>
        </w:rPr>
        <w:t xml:space="preserve">(a) .............................................................. </w:t>
      </w:r>
      <w:proofErr w:type="spellStart"/>
      <w:r w:rsidRPr="00693E41">
        <w:rPr>
          <w:rFonts w:ascii="Times New Roman" w:eastAsia="Times New Roman" w:hAnsi="Times New Roman" w:cs="Times New Roman"/>
        </w:rPr>
        <w:t>împuternicit</w:t>
      </w:r>
      <w:proofErr w:type="spellEnd"/>
      <w:r w:rsidRPr="00693E41">
        <w:rPr>
          <w:rFonts w:ascii="Times New Roman" w:eastAsia="Times New Roman" w:hAnsi="Times New Roman" w:cs="Times New Roman"/>
        </w:rPr>
        <w:t>/</w:t>
      </w:r>
      <w:proofErr w:type="spellStart"/>
      <w:r w:rsidRPr="00693E41">
        <w:rPr>
          <w:rFonts w:ascii="Times New Roman" w:eastAsia="Times New Roman" w:hAnsi="Times New Roman" w:cs="Times New Roman"/>
        </w:rPr>
        <w:t>reprezentant</w:t>
      </w:r>
      <w:proofErr w:type="spellEnd"/>
      <w:r w:rsidRPr="00693E41">
        <w:rPr>
          <w:rFonts w:ascii="Times New Roman" w:eastAsia="Times New Roman" w:hAnsi="Times New Roman" w:cs="Times New Roman"/>
        </w:rPr>
        <w:t xml:space="preserve"> legal al …………………………………..................... </w:t>
      </w:r>
      <w:r w:rsidRPr="00D17F59">
        <w:rPr>
          <w:rFonts w:ascii="Times New Roman" w:eastAsia="Times New Roman" w:hAnsi="Times New Roman" w:cs="Times New Roman"/>
          <w:lang w:val="it-IT"/>
        </w:rPr>
        <w:t>(numele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D17F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7F554D6D" w14:textId="77777777" w:rsidR="00693E41" w:rsidRPr="00D17F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D17F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p>
    <w:p w14:paraId="345B3635" w14:textId="77777777" w:rsidR="00693E41" w:rsidRPr="00D17F59"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A3B534A" w14:textId="77777777" w:rsidR="00693E41" w:rsidRPr="00D17F59"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p>
    <w:p w14:paraId="40F71506" w14:textId="77777777" w:rsidR="00693E41" w:rsidRPr="00D4763B"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lang w:val="it-IT"/>
        </w:rPr>
      </w:pPr>
      <w:r w:rsidRPr="00D4763B">
        <w:rPr>
          <w:rFonts w:ascii="Times New Roman" w:eastAsia="Times New Roman" w:hAnsi="Times New Roman" w:cs="Times New Roman"/>
          <w:lang w:val="it-IT"/>
        </w:rPr>
        <w:t>Data completării ………/………………….</w:t>
      </w:r>
    </w:p>
    <w:p w14:paraId="61EE6A88" w14:textId="77777777" w:rsidR="00693E41" w:rsidRPr="00D4763B"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p>
    <w:p w14:paraId="1279DE11" w14:textId="77777777" w:rsidR="00693E41" w:rsidRPr="00D17F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Semnez ……………….. (nume si semnătură) în calitate de ……………………, legal autorizat să semnez oferta pentru si în numele …………………………………………...</w:t>
      </w:r>
    </w:p>
    <w:p w14:paraId="6848F2E9" w14:textId="77777777" w:rsidR="00693E41" w:rsidRPr="00D17F59"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it-IT"/>
        </w:rPr>
      </w:pPr>
      <w:r w:rsidRPr="00D17F59">
        <w:rPr>
          <w:rFonts w:ascii="Times New Roman" w:eastAsia="Times New Roman" w:hAnsi="Times New Roman" w:cs="Times New Roman"/>
          <w:lang w:val="it-IT"/>
        </w:rPr>
        <w:t>(denumirea/numele operatorului economic participant la licitatie)</w:t>
      </w:r>
    </w:p>
    <w:p w14:paraId="519BD273"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1E55EA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76CA3C1"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DD2E55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7EB5770C"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2A500E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F201CA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DF7BC6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403D32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C82BE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7490140" w14:textId="09EB88C6" w:rsidR="00693E41" w:rsidRDefault="00693E41" w:rsidP="00A74938">
      <w:pPr>
        <w:spacing w:after="0" w:line="240" w:lineRule="auto"/>
        <w:jc w:val="center"/>
        <w:rPr>
          <w:rFonts w:ascii="Times New Roman" w:eastAsia="Times New Roman" w:hAnsi="Times New Roman" w:cs="Times New Roman"/>
          <w:lang w:val="ro-RO"/>
        </w:rPr>
      </w:pPr>
    </w:p>
    <w:p w14:paraId="2BEADA70" w14:textId="6BCAD19A" w:rsidR="00AD6043" w:rsidRDefault="00AD6043" w:rsidP="00A74938">
      <w:pPr>
        <w:spacing w:after="0" w:line="240" w:lineRule="auto"/>
        <w:jc w:val="center"/>
        <w:rPr>
          <w:rFonts w:ascii="Times New Roman" w:eastAsia="Times New Roman" w:hAnsi="Times New Roman" w:cs="Times New Roman"/>
          <w:lang w:val="ro-RO"/>
        </w:rPr>
      </w:pPr>
    </w:p>
    <w:p w14:paraId="734A814D" w14:textId="5C2551BA" w:rsidR="00190E42" w:rsidRDefault="00190E42" w:rsidP="00190E42">
      <w:pPr>
        <w:spacing w:after="0" w:line="240" w:lineRule="auto"/>
        <w:rPr>
          <w:rFonts w:ascii="Times New Roman" w:eastAsia="Times New Roman" w:hAnsi="Times New Roman" w:cs="Times New Roman"/>
          <w:lang w:val="ro-RO"/>
        </w:rPr>
      </w:pPr>
    </w:p>
    <w:p w14:paraId="6A33E319" w14:textId="77777777" w:rsidR="00C84E52" w:rsidRDefault="00C84E52" w:rsidP="00190E42">
      <w:pPr>
        <w:spacing w:after="0" w:line="240" w:lineRule="auto"/>
        <w:rPr>
          <w:rFonts w:ascii="Times New Roman" w:eastAsia="Times New Roman" w:hAnsi="Times New Roman" w:cs="Times New Roman"/>
          <w:lang w:val="ro-RO"/>
        </w:rPr>
      </w:pPr>
    </w:p>
    <w:p w14:paraId="639C1E75" w14:textId="77777777" w:rsidR="00C84E52" w:rsidRDefault="00C84E52" w:rsidP="00190E42">
      <w:pPr>
        <w:spacing w:after="0" w:line="240" w:lineRule="auto"/>
        <w:rPr>
          <w:rFonts w:ascii="Times New Roman" w:eastAsia="Times New Roman" w:hAnsi="Times New Roman" w:cs="Times New Roman"/>
          <w:lang w:val="ro-RO"/>
        </w:rPr>
      </w:pPr>
    </w:p>
    <w:p w14:paraId="77494950" w14:textId="77777777" w:rsidR="00C84E52" w:rsidRDefault="00C84E52" w:rsidP="00190E42">
      <w:pPr>
        <w:spacing w:after="0" w:line="240" w:lineRule="auto"/>
        <w:rPr>
          <w:rFonts w:ascii="Times New Roman" w:eastAsia="Times New Roman" w:hAnsi="Times New Roman" w:cs="Times New Roman"/>
          <w:lang w:val="ro-RO"/>
        </w:rPr>
      </w:pPr>
    </w:p>
    <w:p w14:paraId="364EAA45" w14:textId="5CAF4C95" w:rsidR="002D62A9" w:rsidRDefault="002D62A9" w:rsidP="00A74938">
      <w:pPr>
        <w:spacing w:after="0" w:line="240" w:lineRule="auto"/>
        <w:jc w:val="center"/>
        <w:rPr>
          <w:rFonts w:ascii="Times New Roman" w:eastAsia="Times New Roman" w:hAnsi="Times New Roman" w:cs="Times New Roman"/>
          <w:lang w:val="ro-RO"/>
        </w:rPr>
      </w:pPr>
    </w:p>
    <w:p w14:paraId="4C19CE77" w14:textId="15127902" w:rsidR="00571F8B" w:rsidRDefault="00571F8B" w:rsidP="00A74938">
      <w:pPr>
        <w:spacing w:after="0" w:line="240" w:lineRule="auto"/>
        <w:jc w:val="center"/>
        <w:rPr>
          <w:rFonts w:ascii="Times New Roman" w:eastAsia="Times New Roman" w:hAnsi="Times New Roman" w:cs="Times New Roman"/>
          <w:lang w:val="ro-RO"/>
        </w:rPr>
      </w:pPr>
    </w:p>
    <w:p w14:paraId="00B90A09" w14:textId="55C2B99C" w:rsidR="00571F8B" w:rsidRDefault="00571F8B" w:rsidP="00A74938">
      <w:pPr>
        <w:spacing w:after="0" w:line="240" w:lineRule="auto"/>
        <w:jc w:val="center"/>
        <w:rPr>
          <w:rFonts w:ascii="Times New Roman" w:eastAsia="Times New Roman" w:hAnsi="Times New Roman" w:cs="Times New Roman"/>
          <w:lang w:val="ro-RO"/>
        </w:rPr>
      </w:pPr>
    </w:p>
    <w:p w14:paraId="2A57744F" w14:textId="77777777" w:rsidR="00571F8B" w:rsidRDefault="00571F8B" w:rsidP="00A74938">
      <w:pPr>
        <w:spacing w:after="0" w:line="240" w:lineRule="auto"/>
        <w:jc w:val="center"/>
        <w:rPr>
          <w:rFonts w:ascii="Times New Roman" w:eastAsia="Times New Roman" w:hAnsi="Times New Roman" w:cs="Times New Roman"/>
          <w:lang w:val="ro-RO"/>
        </w:rPr>
      </w:pPr>
    </w:p>
    <w:p w14:paraId="02E6E546" w14:textId="7F46AFD9"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Model </w:t>
      </w:r>
      <w:r w:rsidR="00904553">
        <w:rPr>
          <w:rFonts w:ascii="Times New Roman" w:eastAsia="Times New Roman" w:hAnsi="Times New Roman" w:cs="Times New Roman"/>
          <w:lang w:val="ro-RO"/>
        </w:rPr>
        <w:t xml:space="preserve">acord-cadru </w:t>
      </w:r>
      <w:r w:rsidRPr="00693E41">
        <w:rPr>
          <w:rFonts w:ascii="Times New Roman" w:eastAsia="Times New Roman" w:hAnsi="Times New Roman" w:cs="Times New Roman"/>
          <w:lang w:val="ro-RO"/>
        </w:rPr>
        <w:t>de prestari servicii</w:t>
      </w:r>
    </w:p>
    <w:p w14:paraId="6EF6577D" w14:textId="77777777" w:rsidR="00A74938" w:rsidRPr="00693E41" w:rsidRDefault="00A74938" w:rsidP="00A74938">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14:paraId="7B8744EE" w14:textId="77777777" w:rsidR="00A74938" w:rsidRPr="00693E41" w:rsidRDefault="00A74938" w:rsidP="00A74938">
      <w:pPr>
        <w:spacing w:after="0" w:line="240" w:lineRule="auto"/>
        <w:jc w:val="center"/>
        <w:rPr>
          <w:rFonts w:ascii="Times New Roman" w:eastAsia="Times New Roman" w:hAnsi="Times New Roman" w:cs="Times New Roman"/>
          <w:lang w:val="ro-RO"/>
        </w:rPr>
      </w:pPr>
    </w:p>
    <w:p w14:paraId="0F6C4C3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14:paraId="48B5515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6EFD811E" w14:textId="77777777" w:rsidR="00A74938" w:rsidRPr="00693E41" w:rsidRDefault="00A74938" w:rsidP="00A74938">
      <w:pPr>
        <w:spacing w:after="0" w:line="240" w:lineRule="auto"/>
        <w:rPr>
          <w:rFonts w:ascii="Times New Roman" w:eastAsia="Times New Roman" w:hAnsi="Times New Roman" w:cs="Times New Roman"/>
          <w:lang w:val="ro-RO"/>
        </w:rPr>
      </w:pPr>
    </w:p>
    <w:p w14:paraId="0E4F3C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14:paraId="10E158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14:paraId="301FDCA5" w14:textId="77777777" w:rsidR="00A74938" w:rsidRPr="00693E41" w:rsidRDefault="00A74938" w:rsidP="00A74938">
      <w:pPr>
        <w:spacing w:after="0" w:line="240" w:lineRule="auto"/>
        <w:rPr>
          <w:rFonts w:ascii="Times New Roman" w:eastAsia="Times New Roman" w:hAnsi="Times New Roman" w:cs="Times New Roman"/>
          <w:lang w:val="ro-RO"/>
        </w:rPr>
      </w:pPr>
    </w:p>
    <w:p w14:paraId="19B0AB79" w14:textId="77777777" w:rsidR="00571F8B" w:rsidRPr="00F20DAE" w:rsidRDefault="00571F8B" w:rsidP="00571F8B">
      <w:pPr>
        <w:pStyle w:val="DefaultText"/>
        <w:jc w:val="both"/>
        <w:rPr>
          <w:color w:val="000000"/>
          <w:szCs w:val="24"/>
        </w:rPr>
      </w:pPr>
      <w:r w:rsidRPr="005F22B8">
        <w:rPr>
          <w:b/>
          <w:szCs w:val="24"/>
        </w:rPr>
        <w:t>CLUBUL SPORTIV MUNICIPAL BUCURESTI</w:t>
      </w:r>
      <w:r w:rsidRPr="005F22B8">
        <w:rPr>
          <w:szCs w:val="24"/>
        </w:rPr>
        <w:t>, c</w:t>
      </w:r>
      <w:r>
        <w:rPr>
          <w:szCs w:val="24"/>
        </w:rPr>
        <w:t>u sediul in str. Calea Vitan, nr. 242, sectorul 3, etaj 1</w:t>
      </w:r>
      <w:r w:rsidRPr="005F22B8">
        <w:rPr>
          <w:szCs w:val="24"/>
        </w:rPr>
        <w:t>, Bucuresti, telefon: 021.313.66.33, fax: 021.317.42.48, cod fiscal 22389856, cont bancar numarul RO94TREZ24G67050120010</w:t>
      </w:r>
      <w:r>
        <w:rPr>
          <w:szCs w:val="24"/>
        </w:rPr>
        <w:t>9 deschis la Trezoreria sector 3</w:t>
      </w:r>
      <w:r w:rsidRPr="005F22B8">
        <w:rPr>
          <w:szCs w:val="24"/>
        </w:rPr>
        <w:t>, reprezentata prin D</w:t>
      </w:r>
      <w:r>
        <w:rPr>
          <w:szCs w:val="24"/>
        </w:rPr>
        <w:t>l. Iulian Pislaru,</w:t>
      </w:r>
      <w:r w:rsidRPr="005F22B8">
        <w:rPr>
          <w:szCs w:val="24"/>
        </w:rPr>
        <w:t xml:space="preserve"> având functia de Director General</w:t>
      </w:r>
      <w:r w:rsidRPr="005F22B8">
        <w:rPr>
          <w:color w:val="000000"/>
          <w:szCs w:val="24"/>
        </w:rPr>
        <w:t xml:space="preserve">, in calitate de </w:t>
      </w:r>
      <w:r w:rsidRPr="005F22B8">
        <w:rPr>
          <w:b/>
          <w:color w:val="000000"/>
          <w:szCs w:val="24"/>
        </w:rPr>
        <w:t>Achizitor</w:t>
      </w:r>
      <w:r w:rsidRPr="005F22B8">
        <w:rPr>
          <w:color w:val="000000"/>
          <w:szCs w:val="24"/>
        </w:rPr>
        <w:t>, pe de o parte,</w:t>
      </w:r>
    </w:p>
    <w:p w14:paraId="7B5B4C9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14:paraId="78976F5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4982983" w14:textId="77777777" w:rsidR="00A74938" w:rsidRPr="00693E41" w:rsidRDefault="00A74938" w:rsidP="00A74938">
      <w:pPr>
        <w:spacing w:after="0" w:line="240" w:lineRule="auto"/>
        <w:rPr>
          <w:rFonts w:ascii="Times New Roman" w:eastAsia="Times New Roman" w:hAnsi="Times New Roman" w:cs="Times New Roman"/>
          <w:lang w:val="ro-RO"/>
        </w:rPr>
      </w:pPr>
    </w:p>
    <w:p w14:paraId="3C7D61A1" w14:textId="303D5361"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2. Obiectul şi preţul </w:t>
      </w:r>
      <w:r w:rsidR="00904553">
        <w:rPr>
          <w:rFonts w:ascii="Times New Roman" w:eastAsia="Times New Roman" w:hAnsi="Times New Roman" w:cs="Times New Roman"/>
          <w:lang w:val="ro-RO"/>
        </w:rPr>
        <w:t>acordului-cadru</w:t>
      </w:r>
    </w:p>
    <w:p w14:paraId="31172B9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60EF177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4F6510F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7349C067" w14:textId="77777777" w:rsidR="00A74938" w:rsidRPr="00693E41" w:rsidRDefault="00A74938" w:rsidP="00A74938">
      <w:pPr>
        <w:spacing w:after="0" w:line="240" w:lineRule="auto"/>
        <w:rPr>
          <w:rFonts w:ascii="Times New Roman" w:eastAsia="Times New Roman" w:hAnsi="Times New Roman" w:cs="Times New Roman"/>
          <w:lang w:val="ro-RO"/>
        </w:rPr>
      </w:pPr>
    </w:p>
    <w:p w14:paraId="6F673157" w14:textId="50E28DD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 Durata </w:t>
      </w:r>
      <w:r w:rsidR="00904553">
        <w:rPr>
          <w:rFonts w:ascii="Times New Roman" w:eastAsia="Times New Roman" w:hAnsi="Times New Roman" w:cs="Times New Roman"/>
          <w:lang w:val="ro-RO"/>
        </w:rPr>
        <w:t>acordului-cadru</w:t>
      </w:r>
    </w:p>
    <w:p w14:paraId="64DCD59B" w14:textId="2FDB97A0"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3.1 Durata prezentului </w:t>
      </w:r>
      <w:r w:rsidR="00904553">
        <w:rPr>
          <w:rFonts w:ascii="Times New Roman" w:eastAsia="Times New Roman" w:hAnsi="Times New Roman" w:cs="Times New Roman"/>
          <w:lang w:val="ro-RO"/>
        </w:rPr>
        <w:t>acordului-cadru</w:t>
      </w:r>
      <w:r w:rsidRPr="00693E41">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06FB9705" w14:textId="77777777" w:rsidR="00A74938" w:rsidRPr="00693E41" w:rsidRDefault="00A74938" w:rsidP="00A74938">
      <w:pPr>
        <w:spacing w:after="0" w:line="240" w:lineRule="auto"/>
        <w:rPr>
          <w:rFonts w:ascii="Times New Roman" w:eastAsia="Times New Roman" w:hAnsi="Times New Roman" w:cs="Times New Roman"/>
          <w:lang w:val="ro-RO"/>
        </w:rPr>
      </w:pPr>
    </w:p>
    <w:p w14:paraId="7CDD4A0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 Obligaţiile principale ale Prestatorului</w:t>
      </w:r>
    </w:p>
    <w:p w14:paraId="506D8C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15ABD11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7B805F60" w14:textId="77777777" w:rsidR="00A74938" w:rsidRPr="00693E41" w:rsidRDefault="00A74938" w:rsidP="00A74938">
      <w:pPr>
        <w:spacing w:after="0" w:line="240" w:lineRule="auto"/>
        <w:rPr>
          <w:rFonts w:ascii="Times New Roman" w:eastAsia="Times New Roman" w:hAnsi="Times New Roman" w:cs="Times New Roman"/>
          <w:lang w:val="ro-RO"/>
        </w:rPr>
      </w:pPr>
    </w:p>
    <w:p w14:paraId="06D7DCC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14:paraId="223DEF0D" w14:textId="2A80947A"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5.1. Achizitorul se obligă să plateasca pretul convenit in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pentru serviciile prestate.</w:t>
      </w:r>
    </w:p>
    <w:p w14:paraId="3D088C0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5.2. Achizitorul se obligă să recepţioneze serviciile prestate in termen de 5 zile lucratoare de la predarea ca catre Prestator a documentelor necesare conform clauzelor contractuale.</w:t>
      </w:r>
    </w:p>
    <w:p w14:paraId="0BEFEAB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0E0D2F7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2AE3147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6495EF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14:paraId="672336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4CF7B4F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55E7674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97254C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222A45E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14:paraId="4AC8AE4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0FD36B5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CCA626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3B2E6CF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7F177EF2" w14:textId="77777777" w:rsidR="00A74938" w:rsidRPr="00693E41" w:rsidRDefault="00A74938" w:rsidP="00A74938">
      <w:pPr>
        <w:spacing w:after="0" w:line="240" w:lineRule="auto"/>
        <w:rPr>
          <w:rFonts w:ascii="Times New Roman" w:eastAsia="Times New Roman" w:hAnsi="Times New Roman" w:cs="Times New Roman"/>
          <w:lang w:val="ro-RO"/>
        </w:rPr>
      </w:pPr>
    </w:p>
    <w:p w14:paraId="436DF8B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14:paraId="6CEC10A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37478DA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4F12992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14:paraId="178B8588" w14:textId="77777777" w:rsidR="00A74938" w:rsidRPr="00693E41" w:rsidRDefault="00A74938" w:rsidP="00A74938">
      <w:pPr>
        <w:spacing w:after="0" w:line="240" w:lineRule="auto"/>
        <w:rPr>
          <w:rFonts w:ascii="Times New Roman" w:eastAsia="Times New Roman" w:hAnsi="Times New Roman" w:cs="Times New Roman"/>
          <w:lang w:val="ro-RO"/>
        </w:rPr>
      </w:pPr>
    </w:p>
    <w:p w14:paraId="5E8E63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14:paraId="179124A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3637FC9A" w14:textId="77777777" w:rsidR="00A74938" w:rsidRPr="00693E41" w:rsidRDefault="00A74938" w:rsidP="00A74938">
      <w:pPr>
        <w:spacing w:after="0" w:line="240" w:lineRule="auto"/>
        <w:rPr>
          <w:rFonts w:ascii="Times New Roman" w:eastAsia="Times New Roman" w:hAnsi="Times New Roman" w:cs="Times New Roman"/>
          <w:lang w:val="ro-RO"/>
        </w:rPr>
      </w:pPr>
    </w:p>
    <w:p w14:paraId="1CE262E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9. Receptia si verificari</w:t>
      </w:r>
    </w:p>
    <w:p w14:paraId="33FA2D2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1FA2680A" w14:textId="77777777" w:rsidR="00A74938" w:rsidRPr="00693E41" w:rsidRDefault="00A74938" w:rsidP="00A74938">
      <w:pPr>
        <w:spacing w:after="0" w:line="240" w:lineRule="auto"/>
        <w:rPr>
          <w:rFonts w:ascii="Times New Roman" w:eastAsia="Times New Roman" w:hAnsi="Times New Roman" w:cs="Times New Roman"/>
          <w:lang w:val="ro-RO"/>
        </w:rPr>
      </w:pPr>
    </w:p>
    <w:p w14:paraId="347E16A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14:paraId="6439034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14:paraId="7A3E99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4E984DC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43EC2C5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566E2B7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5B8786D2" w14:textId="77777777" w:rsidR="00A74938" w:rsidRPr="00693E41" w:rsidRDefault="00A74938" w:rsidP="00A74938">
      <w:pPr>
        <w:spacing w:after="0" w:line="240" w:lineRule="auto"/>
        <w:rPr>
          <w:rFonts w:ascii="Times New Roman" w:eastAsia="Times New Roman" w:hAnsi="Times New Roman" w:cs="Times New Roman"/>
          <w:lang w:val="ro-RO"/>
        </w:rPr>
      </w:pPr>
    </w:p>
    <w:p w14:paraId="794BFE6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14:paraId="736BA6A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3E4806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14:paraId="701DAF8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3DE3A0EA" w14:textId="77777777" w:rsidR="00A74938" w:rsidRPr="00693E41" w:rsidRDefault="00A74938" w:rsidP="00A74938">
      <w:pPr>
        <w:spacing w:after="0" w:line="240" w:lineRule="auto"/>
        <w:rPr>
          <w:rFonts w:ascii="Times New Roman" w:eastAsia="Times New Roman" w:hAnsi="Times New Roman" w:cs="Times New Roman"/>
          <w:lang w:val="ro-RO"/>
        </w:rPr>
      </w:pPr>
    </w:p>
    <w:p w14:paraId="60A106F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14:paraId="1C947F3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07E1C3F1"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7B26AF4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161FB9A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12.4. – Răspunderea contractuală a Prestatorului nu poate fi invocată în următoarele cazuri:</w:t>
      </w:r>
    </w:p>
    <w:p w14:paraId="5A22C4D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02E63F4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561652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14:paraId="3158519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243FDE49"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413F5FBA"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374827C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662BDD61" w14:textId="77777777" w:rsidR="00A74938" w:rsidRPr="00693E41" w:rsidRDefault="00A74938" w:rsidP="00A74938">
      <w:pPr>
        <w:spacing w:after="0" w:line="240" w:lineRule="auto"/>
        <w:rPr>
          <w:rFonts w:ascii="Times New Roman" w:eastAsia="Times New Roman" w:hAnsi="Times New Roman" w:cs="Times New Roman"/>
          <w:lang w:val="ro-RO"/>
        </w:rPr>
      </w:pPr>
    </w:p>
    <w:p w14:paraId="3BD8C062" w14:textId="56BAC759"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13. Încetarea </w:t>
      </w:r>
      <w:r w:rsidR="00904553">
        <w:rPr>
          <w:rFonts w:ascii="Times New Roman" w:eastAsia="Times New Roman" w:hAnsi="Times New Roman" w:cs="Times New Roman"/>
          <w:lang w:val="ro-RO"/>
        </w:rPr>
        <w:t>acordului-cadru</w:t>
      </w:r>
    </w:p>
    <w:p w14:paraId="055949E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14:paraId="4D7484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14:paraId="0A1D1EF2"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14:paraId="1A38D40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112AC72B" w14:textId="77777777" w:rsidR="00A74938" w:rsidRPr="00693E41" w:rsidRDefault="00A74938" w:rsidP="00A74938">
      <w:pPr>
        <w:spacing w:after="0" w:line="240" w:lineRule="auto"/>
        <w:rPr>
          <w:rFonts w:ascii="Times New Roman" w:eastAsia="Times New Roman" w:hAnsi="Times New Roman" w:cs="Times New Roman"/>
          <w:lang w:val="ro-RO"/>
        </w:rPr>
      </w:pPr>
    </w:p>
    <w:p w14:paraId="3127800F"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14:paraId="5368853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14:paraId="6BCB203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6A9FAF47"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0B1413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1C47A31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0348957B"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29B4749" w14:textId="77777777" w:rsidR="00A74938" w:rsidRPr="00693E41" w:rsidRDefault="00A74938" w:rsidP="00A74938">
      <w:pPr>
        <w:spacing w:after="0" w:line="240" w:lineRule="auto"/>
        <w:rPr>
          <w:rFonts w:ascii="Times New Roman" w:eastAsia="Times New Roman" w:hAnsi="Times New Roman" w:cs="Times New Roman"/>
          <w:lang w:val="ro-RO"/>
        </w:rPr>
      </w:pPr>
    </w:p>
    <w:p w14:paraId="6A0A667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14:paraId="2C09640E"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15.1. Achizitorul şi Prestatorul vor depune toate eforturile pentru a rezolva pe cale amiabilă, prin tratative directe, orice neînţelegere sau dispută care se poate ivi între ei în cadrul sau în legătură cu îndeplinirea contractului.</w:t>
      </w:r>
    </w:p>
    <w:p w14:paraId="2DC5CC24" w14:textId="37AF77A0" w:rsid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83555E6" w14:textId="77777777" w:rsidR="00693E41" w:rsidRPr="00693E41" w:rsidRDefault="00693E41" w:rsidP="00A74938">
      <w:pPr>
        <w:spacing w:after="0" w:line="240" w:lineRule="auto"/>
        <w:rPr>
          <w:rFonts w:ascii="Times New Roman" w:eastAsia="Times New Roman" w:hAnsi="Times New Roman" w:cs="Times New Roman"/>
          <w:lang w:val="ro-RO"/>
        </w:rPr>
      </w:pPr>
    </w:p>
    <w:p w14:paraId="512D23B5"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14:paraId="4BBFB7B6"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16.1. (1) Orice comunicare între părţi, referitoare la îndeplinirea prezentului contract, trebuie să fie transmisă în scris.</w:t>
      </w:r>
    </w:p>
    <w:p w14:paraId="14F79C9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14:paraId="7A3FB7D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14:paraId="797C31D4" w14:textId="77777777" w:rsidR="00A74938" w:rsidRPr="00693E41" w:rsidRDefault="00A74938" w:rsidP="00A74938">
      <w:pPr>
        <w:spacing w:after="0" w:line="240" w:lineRule="auto"/>
        <w:rPr>
          <w:rFonts w:ascii="Times New Roman" w:eastAsia="Times New Roman" w:hAnsi="Times New Roman" w:cs="Times New Roman"/>
          <w:lang w:val="ro-RO"/>
        </w:rPr>
      </w:pPr>
    </w:p>
    <w:p w14:paraId="2C908EEC"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14:paraId="40C7C5C8"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14:paraId="4AFB5F86" w14:textId="77777777" w:rsidR="00A74938" w:rsidRPr="00693E41" w:rsidRDefault="00A74938" w:rsidP="00A74938">
      <w:pPr>
        <w:spacing w:after="0" w:line="240" w:lineRule="auto"/>
        <w:rPr>
          <w:rFonts w:ascii="Times New Roman" w:eastAsia="Times New Roman" w:hAnsi="Times New Roman" w:cs="Times New Roman"/>
          <w:lang w:val="ro-RO"/>
        </w:rPr>
      </w:pPr>
    </w:p>
    <w:p w14:paraId="288C77AA" w14:textId="272AE262"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w:t>
      </w:r>
      <w:r w:rsidR="00904553">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în 2 (două) exemplare, câte unul pentru fiecare parte. </w:t>
      </w:r>
    </w:p>
    <w:p w14:paraId="2FD78263" w14:textId="77777777" w:rsidR="00A74938" w:rsidRPr="00693E41" w:rsidRDefault="00A74938" w:rsidP="00A74938">
      <w:pPr>
        <w:spacing w:after="0" w:line="240" w:lineRule="auto"/>
        <w:rPr>
          <w:rFonts w:ascii="Times New Roman" w:eastAsia="Times New Roman" w:hAnsi="Times New Roman" w:cs="Times New Roman"/>
          <w:lang w:val="ro-RO"/>
        </w:rPr>
      </w:pPr>
    </w:p>
    <w:p w14:paraId="79B1CA55" w14:textId="77777777" w:rsidR="00A74938" w:rsidRPr="00693E41" w:rsidRDefault="00A74938" w:rsidP="00A74938">
      <w:pPr>
        <w:spacing w:after="0" w:line="240" w:lineRule="auto"/>
        <w:rPr>
          <w:rFonts w:ascii="Times New Roman" w:eastAsia="Times New Roman" w:hAnsi="Times New Roman" w:cs="Times New Roman"/>
          <w:lang w:val="ro-RO"/>
        </w:rPr>
      </w:pPr>
    </w:p>
    <w:p w14:paraId="34AC0BD3"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14:paraId="474E7BB0"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14:paraId="28EBE734"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14:paraId="7D118EAD" w14:textId="77777777" w:rsidR="00A74938" w:rsidRPr="00693E41" w:rsidRDefault="00A74938" w:rsidP="00A74938">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14:paraId="259B8C6B" w14:textId="77777777" w:rsidR="00A74938" w:rsidRPr="00693E41" w:rsidRDefault="00A74938" w:rsidP="00A74938">
      <w:pPr>
        <w:spacing w:after="0" w:line="240" w:lineRule="auto"/>
        <w:rPr>
          <w:rFonts w:ascii="Times New Roman" w:eastAsia="Times New Roman" w:hAnsi="Times New Roman" w:cs="Times New Roman"/>
          <w:lang w:val="ro-RO"/>
        </w:rPr>
      </w:pPr>
    </w:p>
    <w:bookmarkEnd w:id="4"/>
    <w:bookmarkEnd w:id="5"/>
    <w:p w14:paraId="5B66AB3A" w14:textId="77777777" w:rsidR="00A74938" w:rsidRDefault="00A74938" w:rsidP="00DD00D4">
      <w:pPr>
        <w:spacing w:after="0" w:line="240" w:lineRule="auto"/>
        <w:rPr>
          <w:rFonts w:ascii="Times New Roman" w:eastAsia="Times New Roman" w:hAnsi="Times New Roman" w:cs="Times New Roman"/>
          <w:lang w:val="ro-RO"/>
        </w:rPr>
      </w:pPr>
    </w:p>
    <w:p w14:paraId="0CC3BF6B" w14:textId="77777777" w:rsidR="002A29D9" w:rsidRDefault="002A29D9" w:rsidP="00DD00D4">
      <w:pPr>
        <w:spacing w:after="0" w:line="240" w:lineRule="auto"/>
        <w:rPr>
          <w:rFonts w:ascii="Times New Roman" w:eastAsia="Times New Roman" w:hAnsi="Times New Roman" w:cs="Times New Roman"/>
          <w:lang w:val="ro-RO"/>
        </w:rPr>
      </w:pPr>
    </w:p>
    <w:p w14:paraId="4C931C33" w14:textId="77777777" w:rsidR="002A29D9" w:rsidRDefault="002A29D9" w:rsidP="00DD00D4">
      <w:pPr>
        <w:spacing w:after="0" w:line="240" w:lineRule="auto"/>
        <w:rPr>
          <w:rFonts w:ascii="Times New Roman" w:eastAsia="Times New Roman" w:hAnsi="Times New Roman" w:cs="Times New Roman"/>
          <w:lang w:val="ro-RO"/>
        </w:rPr>
      </w:pPr>
    </w:p>
    <w:p w14:paraId="42ADB070" w14:textId="77777777" w:rsidR="002A29D9" w:rsidRDefault="002A29D9" w:rsidP="00DD00D4">
      <w:pPr>
        <w:spacing w:after="0" w:line="240" w:lineRule="auto"/>
        <w:rPr>
          <w:rFonts w:ascii="Times New Roman" w:eastAsia="Times New Roman" w:hAnsi="Times New Roman" w:cs="Times New Roman"/>
          <w:lang w:val="ro-RO"/>
        </w:rPr>
      </w:pPr>
    </w:p>
    <w:p w14:paraId="1C567F59" w14:textId="77777777" w:rsidR="002A29D9" w:rsidRDefault="002A29D9" w:rsidP="00DD00D4">
      <w:pPr>
        <w:spacing w:after="0" w:line="240" w:lineRule="auto"/>
        <w:rPr>
          <w:rFonts w:ascii="Times New Roman" w:eastAsia="Times New Roman" w:hAnsi="Times New Roman" w:cs="Times New Roman"/>
          <w:lang w:val="ro-RO"/>
        </w:rPr>
      </w:pPr>
    </w:p>
    <w:p w14:paraId="3D6037D3" w14:textId="77777777" w:rsidR="002A29D9" w:rsidRDefault="002A29D9" w:rsidP="00DD00D4">
      <w:pPr>
        <w:spacing w:after="0" w:line="240" w:lineRule="auto"/>
        <w:rPr>
          <w:rFonts w:ascii="Times New Roman" w:eastAsia="Times New Roman" w:hAnsi="Times New Roman" w:cs="Times New Roman"/>
          <w:lang w:val="ro-RO"/>
        </w:rPr>
      </w:pPr>
    </w:p>
    <w:p w14:paraId="2F4A5FDD" w14:textId="77777777" w:rsidR="002A29D9" w:rsidRDefault="002A29D9" w:rsidP="00DD00D4">
      <w:pPr>
        <w:spacing w:after="0" w:line="240" w:lineRule="auto"/>
        <w:rPr>
          <w:rFonts w:ascii="Times New Roman" w:eastAsia="Times New Roman" w:hAnsi="Times New Roman" w:cs="Times New Roman"/>
          <w:lang w:val="ro-RO"/>
        </w:rPr>
      </w:pPr>
    </w:p>
    <w:p w14:paraId="534C5C54" w14:textId="77777777" w:rsidR="002A29D9" w:rsidRDefault="002A29D9" w:rsidP="00DD00D4">
      <w:pPr>
        <w:spacing w:after="0" w:line="240" w:lineRule="auto"/>
        <w:rPr>
          <w:rFonts w:ascii="Times New Roman" w:eastAsia="Times New Roman" w:hAnsi="Times New Roman" w:cs="Times New Roman"/>
          <w:lang w:val="ro-RO"/>
        </w:rPr>
      </w:pPr>
    </w:p>
    <w:p w14:paraId="337EE173" w14:textId="77777777" w:rsidR="002A29D9" w:rsidRDefault="002A29D9" w:rsidP="00DD00D4">
      <w:pPr>
        <w:spacing w:after="0" w:line="240" w:lineRule="auto"/>
        <w:rPr>
          <w:rFonts w:ascii="Times New Roman" w:eastAsia="Times New Roman" w:hAnsi="Times New Roman" w:cs="Times New Roman"/>
          <w:lang w:val="ro-RO"/>
        </w:rPr>
      </w:pPr>
    </w:p>
    <w:p w14:paraId="259BD7F0" w14:textId="77777777" w:rsidR="002A29D9" w:rsidRDefault="002A29D9" w:rsidP="00DD00D4">
      <w:pPr>
        <w:spacing w:after="0" w:line="240" w:lineRule="auto"/>
        <w:rPr>
          <w:rFonts w:ascii="Times New Roman" w:eastAsia="Times New Roman" w:hAnsi="Times New Roman" w:cs="Times New Roman"/>
          <w:lang w:val="ro-RO"/>
        </w:rPr>
      </w:pPr>
    </w:p>
    <w:p w14:paraId="66B7DFE3" w14:textId="77777777" w:rsidR="002A29D9" w:rsidRDefault="002A29D9" w:rsidP="00DD00D4">
      <w:pPr>
        <w:spacing w:after="0" w:line="240" w:lineRule="auto"/>
        <w:rPr>
          <w:rFonts w:ascii="Times New Roman" w:eastAsia="Times New Roman" w:hAnsi="Times New Roman" w:cs="Times New Roman"/>
          <w:lang w:val="ro-RO"/>
        </w:rPr>
      </w:pPr>
    </w:p>
    <w:p w14:paraId="3714EF2B" w14:textId="77777777" w:rsidR="002A29D9" w:rsidRDefault="002A29D9" w:rsidP="00DD00D4">
      <w:pPr>
        <w:spacing w:after="0" w:line="240" w:lineRule="auto"/>
        <w:rPr>
          <w:rFonts w:ascii="Times New Roman" w:eastAsia="Times New Roman" w:hAnsi="Times New Roman" w:cs="Times New Roman"/>
          <w:lang w:val="ro-RO"/>
        </w:rPr>
      </w:pPr>
    </w:p>
    <w:p w14:paraId="39280715" w14:textId="0718F96E" w:rsidR="002A29D9" w:rsidRDefault="002A29D9" w:rsidP="00DD00D4">
      <w:pPr>
        <w:spacing w:after="0" w:line="240" w:lineRule="auto"/>
        <w:rPr>
          <w:rFonts w:ascii="Times New Roman" w:eastAsia="Times New Roman" w:hAnsi="Times New Roman" w:cs="Times New Roman"/>
          <w:lang w:val="ro-RO"/>
        </w:rPr>
      </w:pPr>
    </w:p>
    <w:p w14:paraId="6425B6A4" w14:textId="15DCAEF0" w:rsidR="00576F51" w:rsidRDefault="00576F51" w:rsidP="00DD00D4">
      <w:pPr>
        <w:spacing w:after="0" w:line="240" w:lineRule="auto"/>
        <w:rPr>
          <w:rFonts w:ascii="Times New Roman" w:eastAsia="Times New Roman" w:hAnsi="Times New Roman" w:cs="Times New Roman"/>
          <w:lang w:val="ro-RO"/>
        </w:rPr>
      </w:pPr>
    </w:p>
    <w:p w14:paraId="4E2FDC3E" w14:textId="1D211310" w:rsidR="00576F51" w:rsidRDefault="00576F51" w:rsidP="00DD00D4">
      <w:pPr>
        <w:spacing w:after="0" w:line="240" w:lineRule="auto"/>
        <w:rPr>
          <w:rFonts w:ascii="Times New Roman" w:eastAsia="Times New Roman" w:hAnsi="Times New Roman" w:cs="Times New Roman"/>
          <w:lang w:val="ro-RO"/>
        </w:rPr>
      </w:pPr>
    </w:p>
    <w:p w14:paraId="18E50CCE" w14:textId="77777777" w:rsidR="00576F51" w:rsidRDefault="00576F51" w:rsidP="00DD00D4">
      <w:pPr>
        <w:spacing w:after="0" w:line="240" w:lineRule="auto"/>
        <w:rPr>
          <w:rFonts w:ascii="Times New Roman" w:eastAsia="Times New Roman" w:hAnsi="Times New Roman" w:cs="Times New Roman"/>
          <w:lang w:val="ro-RO"/>
        </w:rPr>
      </w:pPr>
    </w:p>
    <w:p w14:paraId="4FA48EE3" w14:textId="77777777" w:rsidR="002A29D9" w:rsidRDefault="002A29D9" w:rsidP="00DD00D4">
      <w:pPr>
        <w:spacing w:after="0" w:line="240" w:lineRule="auto"/>
        <w:rPr>
          <w:rFonts w:ascii="Times New Roman" w:eastAsia="Times New Roman" w:hAnsi="Times New Roman" w:cs="Times New Roman"/>
          <w:lang w:val="ro-RO"/>
        </w:rPr>
      </w:pPr>
    </w:p>
    <w:p w14:paraId="770A87A2" w14:textId="77777777" w:rsidR="002A29D9" w:rsidRDefault="002A29D9" w:rsidP="00DD00D4">
      <w:pPr>
        <w:spacing w:after="0" w:line="240" w:lineRule="auto"/>
        <w:rPr>
          <w:rFonts w:ascii="Times New Roman" w:eastAsia="Times New Roman" w:hAnsi="Times New Roman" w:cs="Times New Roman"/>
          <w:lang w:val="ro-RO"/>
        </w:rPr>
      </w:pPr>
    </w:p>
    <w:p w14:paraId="6A0244A4" w14:textId="77777777" w:rsidR="002A29D9" w:rsidRDefault="002A29D9" w:rsidP="00DD00D4">
      <w:pPr>
        <w:spacing w:after="0" w:line="240" w:lineRule="auto"/>
        <w:rPr>
          <w:rFonts w:ascii="Times New Roman" w:eastAsia="Times New Roman" w:hAnsi="Times New Roman" w:cs="Times New Roman"/>
          <w:lang w:val="ro-RO"/>
        </w:rPr>
      </w:pPr>
    </w:p>
    <w:p w14:paraId="74102BE7" w14:textId="77777777" w:rsidR="002A29D9" w:rsidRDefault="002A29D9" w:rsidP="00DD00D4">
      <w:pPr>
        <w:spacing w:after="0" w:line="240" w:lineRule="auto"/>
        <w:rPr>
          <w:rFonts w:ascii="Times New Roman" w:eastAsia="Times New Roman" w:hAnsi="Times New Roman" w:cs="Times New Roman"/>
          <w:lang w:val="ro-RO"/>
        </w:rPr>
      </w:pPr>
    </w:p>
    <w:p w14:paraId="2B714570" w14:textId="77777777" w:rsidR="002A29D9" w:rsidRDefault="002A29D9" w:rsidP="00DD00D4">
      <w:pPr>
        <w:spacing w:after="0" w:line="240" w:lineRule="auto"/>
        <w:rPr>
          <w:rFonts w:ascii="Times New Roman" w:eastAsia="Times New Roman" w:hAnsi="Times New Roman" w:cs="Times New Roman"/>
          <w:lang w:val="ro-RO"/>
        </w:rPr>
      </w:pPr>
    </w:p>
    <w:p w14:paraId="3381B1BB" w14:textId="77777777" w:rsidR="002A29D9" w:rsidRDefault="002A29D9" w:rsidP="00DD00D4">
      <w:pPr>
        <w:spacing w:after="0" w:line="240" w:lineRule="auto"/>
        <w:rPr>
          <w:rFonts w:ascii="Times New Roman" w:eastAsia="Times New Roman" w:hAnsi="Times New Roman" w:cs="Times New Roman"/>
          <w:lang w:val="ro-RO"/>
        </w:rPr>
      </w:pPr>
    </w:p>
    <w:p w14:paraId="118C16D2" w14:textId="77777777" w:rsidR="002A29D9" w:rsidRDefault="002A29D9" w:rsidP="00DD00D4">
      <w:pPr>
        <w:spacing w:after="0" w:line="240" w:lineRule="auto"/>
        <w:rPr>
          <w:rFonts w:ascii="Times New Roman" w:eastAsia="Times New Roman" w:hAnsi="Times New Roman" w:cs="Times New Roman"/>
          <w:lang w:val="ro-RO"/>
        </w:rPr>
      </w:pPr>
    </w:p>
    <w:p w14:paraId="62C69D60" w14:textId="77777777" w:rsidR="00D17F59" w:rsidRDefault="00D17F59" w:rsidP="00DD00D4">
      <w:pPr>
        <w:spacing w:after="0" w:line="240" w:lineRule="auto"/>
        <w:rPr>
          <w:rFonts w:ascii="Times New Roman" w:eastAsia="Times New Roman" w:hAnsi="Times New Roman" w:cs="Times New Roman"/>
          <w:lang w:val="ro-RO"/>
        </w:rPr>
      </w:pPr>
    </w:p>
    <w:p w14:paraId="554A670F" w14:textId="77777777" w:rsidR="00D17F59" w:rsidRDefault="00D17F59" w:rsidP="00DD00D4">
      <w:pPr>
        <w:spacing w:after="0" w:line="240" w:lineRule="auto"/>
        <w:rPr>
          <w:rFonts w:ascii="Times New Roman" w:eastAsia="Times New Roman" w:hAnsi="Times New Roman" w:cs="Times New Roman"/>
          <w:lang w:val="ro-RO"/>
        </w:rPr>
      </w:pPr>
    </w:p>
    <w:p w14:paraId="6FB3AF08" w14:textId="77777777" w:rsidR="00D17F59" w:rsidRDefault="00D17F59" w:rsidP="00DD00D4">
      <w:pPr>
        <w:spacing w:after="0" w:line="240" w:lineRule="auto"/>
        <w:rPr>
          <w:rFonts w:ascii="Times New Roman" w:eastAsia="Times New Roman" w:hAnsi="Times New Roman" w:cs="Times New Roman"/>
          <w:lang w:val="ro-RO"/>
        </w:rPr>
      </w:pPr>
    </w:p>
    <w:p w14:paraId="7355E87E" w14:textId="77777777" w:rsidR="00D17F59" w:rsidRDefault="00D17F59" w:rsidP="00DD00D4">
      <w:pPr>
        <w:spacing w:after="0" w:line="240" w:lineRule="auto"/>
        <w:rPr>
          <w:rFonts w:ascii="Times New Roman" w:eastAsia="Times New Roman" w:hAnsi="Times New Roman" w:cs="Times New Roman"/>
          <w:lang w:val="ro-RO"/>
        </w:rPr>
      </w:pPr>
    </w:p>
    <w:p w14:paraId="4F72073B" w14:textId="77777777" w:rsidR="002A29D9" w:rsidRDefault="002A29D9" w:rsidP="00DD00D4">
      <w:pPr>
        <w:spacing w:after="0" w:line="240" w:lineRule="auto"/>
        <w:rPr>
          <w:rFonts w:ascii="Times New Roman" w:eastAsia="Times New Roman" w:hAnsi="Times New Roman" w:cs="Times New Roman"/>
          <w:lang w:val="ro-RO"/>
        </w:rPr>
      </w:pPr>
    </w:p>
    <w:p w14:paraId="069999EF" w14:textId="77777777" w:rsidR="002A29D9" w:rsidRDefault="002A29D9" w:rsidP="00DD00D4">
      <w:pPr>
        <w:spacing w:after="0" w:line="240" w:lineRule="auto"/>
        <w:rPr>
          <w:rFonts w:ascii="Times New Roman" w:eastAsia="Times New Roman" w:hAnsi="Times New Roman" w:cs="Times New Roman"/>
          <w:lang w:val="ro-RO"/>
        </w:rPr>
      </w:pPr>
    </w:p>
    <w:p w14:paraId="6CA49C35" w14:textId="77777777" w:rsidR="002A29D9" w:rsidRPr="002A29D9" w:rsidRDefault="002A29D9" w:rsidP="008E691F">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lastRenderedPageBreak/>
        <w:t>APROB</w:t>
      </w:r>
    </w:p>
    <w:p w14:paraId="3E21BDBC" w14:textId="618CFC01" w:rsidR="002A29D9" w:rsidRPr="002A29D9" w:rsidRDefault="002A29D9" w:rsidP="00571F8B">
      <w:pPr>
        <w:tabs>
          <w:tab w:val="left" w:pos="1418"/>
        </w:tabs>
        <w:spacing w:after="0" w:line="240" w:lineRule="auto"/>
        <w:jc w:val="right"/>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 xml:space="preserve">Director General Adjunct </w:t>
      </w:r>
    </w:p>
    <w:p w14:paraId="0EEFC63E" w14:textId="77777777" w:rsidR="004B632B" w:rsidRPr="002A29D9" w:rsidRDefault="004B632B" w:rsidP="004B632B">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CAIET DE SARCINI</w:t>
      </w:r>
    </w:p>
    <w:p w14:paraId="1F94FFC8" w14:textId="77777777" w:rsidR="004B632B" w:rsidRPr="002A29D9" w:rsidRDefault="004B632B" w:rsidP="004B632B">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32256B88"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face parte </w:t>
      </w:r>
      <w:proofErr w:type="spellStart"/>
      <w:r w:rsidRPr="002A29D9">
        <w:rPr>
          <w:rFonts w:ascii="Times New Roman" w:eastAsia="Times New Roman" w:hAnsi="Times New Roman" w:cs="Times New Roman"/>
          <w:color w:val="000000"/>
          <w:sz w:val="24"/>
          <w:szCs w:val="24"/>
          <w:lang w:val="fr-FR" w:eastAsia="ro-RO"/>
        </w:rPr>
        <w:t>integrantă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documentaţia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atribuire</w:t>
      </w:r>
      <w:proofErr w:type="spellEnd"/>
      <w:r w:rsidRPr="002A29D9">
        <w:rPr>
          <w:rFonts w:ascii="Times New Roman" w:eastAsia="Times New Roman" w:hAnsi="Times New Roman" w:cs="Times New Roman"/>
          <w:color w:val="000000"/>
          <w:sz w:val="24"/>
          <w:szCs w:val="24"/>
          <w:lang w:val="fr-FR" w:eastAsia="ro-RO"/>
        </w:rPr>
        <w:t xml:space="preserve"> a </w:t>
      </w:r>
      <w:proofErr w:type="spellStart"/>
      <w:r w:rsidRPr="002A29D9">
        <w:rPr>
          <w:rFonts w:ascii="Times New Roman" w:eastAsia="Times New Roman" w:hAnsi="Times New Roman" w:cs="Times New Roman"/>
          <w:color w:val="000000"/>
          <w:sz w:val="24"/>
          <w:szCs w:val="24"/>
          <w:lang w:val="fr-FR" w:eastAsia="ro-RO"/>
        </w:rPr>
        <w:t>contractului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prestare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constituie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ansamblul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baza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cărora</w:t>
      </w:r>
      <w:proofErr w:type="spellEnd"/>
      <w:r w:rsidRPr="002A29D9">
        <w:rPr>
          <w:rFonts w:ascii="Times New Roman" w:eastAsia="Times New Roman" w:hAnsi="Times New Roman" w:cs="Times New Roman"/>
          <w:color w:val="000000"/>
          <w:sz w:val="24"/>
          <w:szCs w:val="24"/>
          <w:lang w:val="fr-FR" w:eastAsia="ro-RO"/>
        </w:rPr>
        <w:t xml:space="preserve"> se </w:t>
      </w:r>
      <w:proofErr w:type="spellStart"/>
      <w:r w:rsidRPr="002A29D9">
        <w:rPr>
          <w:rFonts w:ascii="Times New Roman" w:eastAsia="Times New Roman" w:hAnsi="Times New Roman" w:cs="Times New Roman"/>
          <w:color w:val="000000"/>
          <w:sz w:val="24"/>
          <w:szCs w:val="24"/>
          <w:lang w:val="fr-FR" w:eastAsia="ro-RO"/>
        </w:rPr>
        <w:t>elaborează</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către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fiecare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operator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economic</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financiara</w:t>
      </w:r>
      <w:proofErr w:type="spellEnd"/>
      <w:r w:rsidRPr="002A29D9">
        <w:rPr>
          <w:rFonts w:ascii="Times New Roman" w:eastAsia="Times New Roman" w:hAnsi="Times New Roman" w:cs="Times New Roman"/>
          <w:color w:val="000000"/>
          <w:sz w:val="24"/>
          <w:szCs w:val="24"/>
          <w:lang w:val="fr-FR" w:eastAsia="ro-RO"/>
        </w:rPr>
        <w:t xml:space="preserve">. </w:t>
      </w:r>
    </w:p>
    <w:p w14:paraId="609B0C02" w14:textId="77777777" w:rsidR="004B632B" w:rsidRPr="002A29D9" w:rsidRDefault="004B632B" w:rsidP="004B632B">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proofErr w:type="spellStart"/>
      <w:r w:rsidRPr="002A29D9">
        <w:rPr>
          <w:rFonts w:ascii="Times New Roman" w:eastAsia="Times New Roman" w:hAnsi="Times New Roman" w:cs="Times New Roman"/>
          <w:b/>
          <w:color w:val="000000"/>
          <w:sz w:val="24"/>
          <w:szCs w:val="24"/>
          <w:lang w:val="fr-FR"/>
        </w:rPr>
        <w:t>Caietul</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sarcini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conţine</w:t>
      </w:r>
      <w:proofErr w:type="spellEnd"/>
      <w:r w:rsidRPr="002A29D9">
        <w:rPr>
          <w:rFonts w:ascii="Times New Roman" w:eastAsia="Times New Roman" w:hAnsi="Times New Roman" w:cs="Times New Roman"/>
          <w:b/>
          <w:color w:val="000000"/>
          <w:sz w:val="24"/>
          <w:szCs w:val="24"/>
          <w:lang w:val="fr-FR"/>
        </w:rPr>
        <w:t xml:space="preserve"> in mod </w:t>
      </w:r>
      <w:proofErr w:type="spellStart"/>
      <w:r w:rsidRPr="002A29D9">
        <w:rPr>
          <w:rFonts w:ascii="Times New Roman" w:eastAsia="Times New Roman" w:hAnsi="Times New Roman" w:cs="Times New Roman"/>
          <w:b/>
          <w:color w:val="000000"/>
          <w:sz w:val="24"/>
          <w:szCs w:val="24"/>
          <w:lang w:val="fr-FR"/>
        </w:rPr>
        <w:t>obligatoriu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specificatii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tehnice</w:t>
      </w:r>
      <w:proofErr w:type="spellEnd"/>
      <w:r w:rsidRPr="002A29D9">
        <w:rPr>
          <w:rFonts w:ascii="Times New Roman" w:eastAsia="Times New Roman" w:hAnsi="Times New Roman" w:cs="Times New Roman"/>
          <w:b/>
          <w:color w:val="000000"/>
          <w:sz w:val="24"/>
          <w:szCs w:val="24"/>
          <w:lang w:val="fr-FR"/>
        </w:rPr>
        <w:t xml:space="preserve"> si </w:t>
      </w:r>
      <w:proofErr w:type="spellStart"/>
      <w:r w:rsidRPr="002A29D9">
        <w:rPr>
          <w:rFonts w:ascii="Times New Roman" w:eastAsia="Times New Roman" w:hAnsi="Times New Roman" w:cs="Times New Roman"/>
          <w:b/>
          <w:color w:val="000000"/>
          <w:sz w:val="24"/>
          <w:szCs w:val="24"/>
          <w:lang w:val="fr-FR"/>
        </w:rPr>
        <w:t>totodata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indicaţii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privind</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regulile</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bază</w:t>
      </w:r>
      <w:proofErr w:type="spellEnd"/>
      <w:r w:rsidRPr="002A29D9">
        <w:rPr>
          <w:rFonts w:ascii="Times New Roman" w:eastAsia="Times New Roman" w:hAnsi="Times New Roman" w:cs="Times New Roman"/>
          <w:b/>
          <w:color w:val="000000"/>
          <w:sz w:val="24"/>
          <w:szCs w:val="24"/>
          <w:lang w:val="fr-FR"/>
        </w:rPr>
        <w:t xml:space="preserve"> care </w:t>
      </w:r>
      <w:proofErr w:type="spellStart"/>
      <w:r w:rsidRPr="002A29D9">
        <w:rPr>
          <w:rFonts w:ascii="Times New Roman" w:eastAsia="Times New Roman" w:hAnsi="Times New Roman" w:cs="Times New Roman"/>
          <w:b/>
          <w:color w:val="000000"/>
          <w:sz w:val="24"/>
          <w:szCs w:val="24"/>
          <w:lang w:val="fr-FR"/>
        </w:rPr>
        <w:t>trebuie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respectate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astfel</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încât</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potenţialii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operatori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economici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elaboreze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propunerea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corespunzător</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necesităţile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autorităţii</w:t>
      </w:r>
      <w:proofErr w:type="spellEnd"/>
      <w:r w:rsidRPr="002A29D9">
        <w:rPr>
          <w:rFonts w:ascii="Times New Roman" w:eastAsia="Times New Roman" w:hAnsi="Times New Roman" w:cs="Times New Roman"/>
          <w:b/>
          <w:color w:val="000000"/>
          <w:sz w:val="24"/>
          <w:szCs w:val="24"/>
          <w:lang w:val="fr-FR"/>
        </w:rPr>
        <w:t xml:space="preserve"> contractante.</w:t>
      </w:r>
    </w:p>
    <w:p w14:paraId="37288D22"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Cerintele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impuse</w:t>
      </w:r>
      <w:proofErr w:type="spellEnd"/>
      <w:r w:rsidRPr="002A29D9">
        <w:rPr>
          <w:rFonts w:ascii="Times New Roman" w:eastAsia="Times New Roman" w:hAnsi="Times New Roman" w:cs="Times New Roman"/>
          <w:color w:val="000000"/>
          <w:sz w:val="24"/>
          <w:szCs w:val="24"/>
          <w:lang w:val="fr-FR" w:eastAsia="ro-RO"/>
        </w:rPr>
        <w:t xml:space="preserve"> vor fi </w:t>
      </w:r>
      <w:proofErr w:type="spellStart"/>
      <w:r w:rsidRPr="002A29D9">
        <w:rPr>
          <w:rFonts w:ascii="Times New Roman" w:eastAsia="Times New Roman" w:hAnsi="Times New Roman" w:cs="Times New Roman"/>
          <w:color w:val="000000"/>
          <w:sz w:val="24"/>
          <w:szCs w:val="24"/>
          <w:lang w:val="fr-FR" w:eastAsia="ro-RO"/>
        </w:rPr>
        <w:t>considerate</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fiind</w:t>
      </w:r>
      <w:proofErr w:type="spellEnd"/>
      <w:r w:rsidRPr="002A29D9">
        <w:rPr>
          <w:rFonts w:ascii="Times New Roman" w:eastAsia="Times New Roman" w:hAnsi="Times New Roman" w:cs="Times New Roman"/>
          <w:color w:val="000000"/>
          <w:sz w:val="24"/>
          <w:szCs w:val="24"/>
          <w:lang w:val="fr-FR" w:eastAsia="ro-RO"/>
        </w:rPr>
        <w:t xml:space="preserve"> minimale si </w:t>
      </w:r>
      <w:proofErr w:type="spellStart"/>
      <w:r w:rsidRPr="002A29D9">
        <w:rPr>
          <w:rFonts w:ascii="Times New Roman" w:eastAsia="Times New Roman" w:hAnsi="Times New Roman" w:cs="Times New Roman"/>
          <w:color w:val="000000"/>
          <w:sz w:val="24"/>
          <w:szCs w:val="24"/>
          <w:lang w:val="fr-FR" w:eastAsia="ro-RO"/>
        </w:rPr>
        <w:t>obligatorii</w:t>
      </w:r>
      <w:proofErr w:type="spellEnd"/>
      <w:r w:rsidRPr="002A29D9">
        <w:rPr>
          <w:rFonts w:ascii="Times New Roman" w:eastAsia="Times New Roman" w:hAnsi="Times New Roman" w:cs="Times New Roman"/>
          <w:color w:val="000000"/>
          <w:sz w:val="24"/>
          <w:szCs w:val="24"/>
          <w:lang w:val="fr-FR" w:eastAsia="ro-RO"/>
        </w:rPr>
        <w:t>.</w:t>
      </w:r>
    </w:p>
    <w:p w14:paraId="29BB141D"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acest</w:t>
      </w:r>
      <w:proofErr w:type="spellEnd"/>
      <w:r w:rsidRPr="002A29D9">
        <w:rPr>
          <w:rFonts w:ascii="Times New Roman" w:eastAsia="Times New Roman" w:hAnsi="Times New Roman" w:cs="Times New Roman"/>
          <w:color w:val="000000"/>
          <w:sz w:val="24"/>
          <w:szCs w:val="24"/>
          <w:lang w:val="fr-FR" w:eastAsia="ro-RO"/>
        </w:rPr>
        <w:t xml:space="preserve"> sens </w:t>
      </w:r>
      <w:proofErr w:type="spellStart"/>
      <w:r w:rsidRPr="002A29D9">
        <w:rPr>
          <w:rFonts w:ascii="Times New Roman" w:eastAsia="Times New Roman" w:hAnsi="Times New Roman" w:cs="Times New Roman"/>
          <w:color w:val="000000"/>
          <w:sz w:val="24"/>
          <w:szCs w:val="24"/>
          <w:lang w:val="fr-FR" w:eastAsia="ro-RO"/>
        </w:rPr>
        <w:t>orice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prezentată</w:t>
      </w:r>
      <w:proofErr w:type="spellEnd"/>
      <w:r w:rsidRPr="002A29D9">
        <w:rPr>
          <w:rFonts w:ascii="Times New Roman" w:eastAsia="Times New Roman" w:hAnsi="Times New Roman" w:cs="Times New Roman"/>
          <w:color w:val="000000"/>
          <w:sz w:val="24"/>
          <w:szCs w:val="24"/>
          <w:lang w:val="fr-FR" w:eastAsia="ro-RO"/>
        </w:rPr>
        <w:t xml:space="preserve">, care se </w:t>
      </w:r>
      <w:proofErr w:type="spellStart"/>
      <w:r w:rsidRPr="002A29D9">
        <w:rPr>
          <w:rFonts w:ascii="Times New Roman" w:eastAsia="Times New Roman" w:hAnsi="Times New Roman" w:cs="Times New Roman"/>
          <w:color w:val="000000"/>
          <w:sz w:val="24"/>
          <w:szCs w:val="24"/>
          <w:lang w:val="fr-FR" w:eastAsia="ro-RO"/>
        </w:rPr>
        <w:t>abate</w:t>
      </w:r>
      <w:proofErr w:type="spellEnd"/>
      <w:r w:rsidRPr="002A29D9">
        <w:rPr>
          <w:rFonts w:ascii="Times New Roman" w:eastAsia="Times New Roman" w:hAnsi="Times New Roman" w:cs="Times New Roman"/>
          <w:color w:val="000000"/>
          <w:sz w:val="24"/>
          <w:szCs w:val="24"/>
          <w:lang w:val="fr-FR" w:eastAsia="ro-RO"/>
        </w:rPr>
        <w:t xml:space="preserve"> de la </w:t>
      </w:r>
      <w:proofErr w:type="spellStart"/>
      <w:r w:rsidRPr="002A29D9">
        <w:rPr>
          <w:rFonts w:ascii="Times New Roman" w:eastAsia="Times New Roman" w:hAnsi="Times New Roman" w:cs="Times New Roman"/>
          <w:color w:val="000000"/>
          <w:sz w:val="24"/>
          <w:szCs w:val="24"/>
          <w:lang w:val="fr-FR" w:eastAsia="ro-RO"/>
        </w:rPr>
        <w:t>prevederile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va fi </w:t>
      </w:r>
      <w:proofErr w:type="spellStart"/>
      <w:r w:rsidRPr="002A29D9">
        <w:rPr>
          <w:rFonts w:ascii="Times New Roman" w:eastAsia="Times New Roman" w:hAnsi="Times New Roman" w:cs="Times New Roman"/>
          <w:color w:val="000000"/>
          <w:sz w:val="24"/>
          <w:szCs w:val="24"/>
          <w:lang w:val="fr-FR" w:eastAsia="ro-RO"/>
        </w:rPr>
        <w:t>luata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considerare</w:t>
      </w:r>
      <w:proofErr w:type="spellEnd"/>
      <w:r w:rsidRPr="002A29D9">
        <w:rPr>
          <w:rFonts w:ascii="Times New Roman" w:eastAsia="Times New Roman" w:hAnsi="Times New Roman" w:cs="Times New Roman"/>
          <w:color w:val="000000"/>
          <w:sz w:val="24"/>
          <w:szCs w:val="24"/>
          <w:lang w:val="fr-FR" w:eastAsia="ro-RO"/>
        </w:rPr>
        <w:t xml:space="preserve">, dar </w:t>
      </w:r>
      <w:proofErr w:type="spellStart"/>
      <w:r w:rsidRPr="002A29D9">
        <w:rPr>
          <w:rFonts w:ascii="Times New Roman" w:eastAsia="Times New Roman" w:hAnsi="Times New Roman" w:cs="Times New Roman"/>
          <w:color w:val="000000"/>
          <w:sz w:val="24"/>
          <w:szCs w:val="24"/>
          <w:lang w:val="fr-FR" w:eastAsia="ro-RO"/>
        </w:rPr>
        <w:t>numai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măsura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care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presupune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asigurarea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unui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nivel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calitativ</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superior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minimale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Ofertarea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cu</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caracteristici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inferioare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prevăzute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în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atrage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respingerea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ofertei</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neconforma</w:t>
      </w:r>
      <w:proofErr w:type="spellEnd"/>
      <w:r w:rsidRPr="002A29D9">
        <w:rPr>
          <w:rFonts w:ascii="Times New Roman" w:eastAsia="Times New Roman" w:hAnsi="Times New Roman" w:cs="Times New Roman"/>
          <w:color w:val="000000"/>
          <w:sz w:val="24"/>
          <w:szCs w:val="24"/>
          <w:lang w:val="fr-FR" w:eastAsia="ro-RO"/>
        </w:rPr>
        <w:t>.</w:t>
      </w:r>
    </w:p>
    <w:p w14:paraId="08FF704F" w14:textId="77777777" w:rsidR="004B632B" w:rsidRPr="002A29D9" w:rsidRDefault="004B632B" w:rsidP="004B632B">
      <w:pPr>
        <w:spacing w:after="0" w:line="240" w:lineRule="auto"/>
        <w:rPr>
          <w:rFonts w:ascii="Times New Roman" w:eastAsia="Times New Roman" w:hAnsi="Times New Roman" w:cs="Times New Roman"/>
          <w:color w:val="000000"/>
          <w:sz w:val="24"/>
          <w:szCs w:val="24"/>
          <w:lang w:val="fr-FR" w:eastAsia="ro-RO"/>
        </w:rPr>
      </w:pPr>
    </w:p>
    <w:p w14:paraId="4A843D06" w14:textId="77777777" w:rsidR="004B632B" w:rsidRPr="002A29D9" w:rsidRDefault="004B632B" w:rsidP="004B632B">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Obiectul prezentului caiet de sarcini il constituie achizitia publica de „</w:t>
      </w:r>
      <w:r w:rsidRPr="002A29D9">
        <w:rPr>
          <w:rFonts w:ascii="Times New Roman" w:eastAsia="Times New Roman" w:hAnsi="Times New Roman" w:cs="Times New Roman"/>
          <w:sz w:val="24"/>
          <w:szCs w:val="24"/>
          <w:lang w:val="fr-FR" w:eastAsia="ro-RO"/>
        </w:rPr>
        <w:t> </w:t>
      </w:r>
      <w:r w:rsidRPr="004B632B">
        <w:rPr>
          <w:rFonts w:ascii="Times New Roman" w:eastAsia="ThorndaleAMT" w:hAnsi="Times New Roman" w:cs="Times New Roman"/>
          <w:sz w:val="24"/>
          <w:szCs w:val="24"/>
          <w:lang w:val="it-IT" w:eastAsia="ro-RO"/>
        </w:rPr>
        <w:t>Servicii spitaliceşti şi servicii conexe”</w:t>
      </w:r>
      <w:r w:rsidRPr="002A29D9">
        <w:rPr>
          <w:rFonts w:ascii="Times New Roman" w:eastAsia="Times New Roman" w:hAnsi="Times New Roman" w:cs="Times New Roman"/>
          <w:sz w:val="24"/>
          <w:szCs w:val="24"/>
          <w:lang w:val="ro-RO" w:eastAsia="ro-RO"/>
        </w:rPr>
        <w:t>.</w:t>
      </w:r>
    </w:p>
    <w:p w14:paraId="4E25DD1B"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4B632B">
        <w:rPr>
          <w:rFonts w:ascii="Times New Roman" w:eastAsia="ThorndaleAMT" w:hAnsi="Times New Roman" w:cs="Times New Roman"/>
          <w:color w:val="222222"/>
          <w:sz w:val="24"/>
          <w:szCs w:val="24"/>
          <w:lang w:val="it-IT" w:eastAsia="ro-RO"/>
        </w:rPr>
        <w:t>“Servicii spitaliceşti şi servicii conexe”,</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achizitiilor publice.</w:t>
      </w:r>
    </w:p>
    <w:p w14:paraId="1DA02B0E"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14:paraId="24A06E30" w14:textId="77777777" w:rsidR="004B632B" w:rsidRPr="004B632B"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it-IT"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4B632B">
        <w:rPr>
          <w:rFonts w:ascii="Times New Roman" w:eastAsia="Times New Roman" w:hAnsi="Times New Roman" w:cs="Times New Roman"/>
          <w:color w:val="222222"/>
          <w:sz w:val="24"/>
          <w:szCs w:val="24"/>
          <w:lang w:val="it-IT" w:eastAsia="ro-RO"/>
        </w:rPr>
        <w:t>;</w:t>
      </w:r>
    </w:p>
    <w:p w14:paraId="39AFE075"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14:paraId="2B42CB1C"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14:paraId="3C76CC83"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14:paraId="3490812D"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14:paraId="26B86F0B"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14:paraId="0C88CEB8"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14:paraId="776F1486"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w:t>
      </w:r>
      <w:r>
        <w:rPr>
          <w:rFonts w:ascii="Times New Roman" w:eastAsia="Times New Roman" w:hAnsi="Times New Roman" w:cs="Times New Roman"/>
          <w:color w:val="222222"/>
          <w:sz w:val="24"/>
          <w:szCs w:val="24"/>
          <w:lang w:val="ro-RO" w:eastAsia="ro-RO"/>
        </w:rPr>
        <w:t>buirea contractului de prestare servicii</w:t>
      </w:r>
      <w:r w:rsidRPr="002A29D9">
        <w:rPr>
          <w:rFonts w:ascii="Times New Roman" w:eastAsia="Times New Roman" w:hAnsi="Times New Roman" w:cs="Times New Roman"/>
          <w:color w:val="222222"/>
          <w:sz w:val="24"/>
          <w:szCs w:val="24"/>
          <w:lang w:val="ro-RO" w:eastAsia="ro-RO"/>
        </w:rPr>
        <w:t>: procedura de atribuire aplicabilă în cazul serviciilor sociale şi al altor servicii specifice;</w:t>
      </w:r>
    </w:p>
    <w:p w14:paraId="7B7354E8"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 xml:space="preserve">Sursa de finanţare a </w:t>
      </w:r>
      <w:r>
        <w:rPr>
          <w:rFonts w:ascii="Times New Roman" w:eastAsia="Times New Roman" w:hAnsi="Times New Roman" w:cs="Times New Roman"/>
          <w:iCs/>
          <w:color w:val="000000"/>
          <w:sz w:val="24"/>
          <w:szCs w:val="24"/>
          <w:lang w:val="ro-RO" w:eastAsia="ro-RO"/>
        </w:rPr>
        <w:t>acordului-cadru</w:t>
      </w:r>
      <w:r w:rsidRPr="002A29D9">
        <w:rPr>
          <w:rFonts w:ascii="Times New Roman" w:eastAsia="ThorndaleAMT" w:hAnsi="Times New Roman" w:cs="Times New Roman"/>
          <w:color w:val="000000"/>
          <w:sz w:val="24"/>
          <w:szCs w:val="24"/>
          <w:lang w:val="ro-RO" w:eastAsia="ro-RO"/>
        </w:rPr>
        <w:t>: bugetul local;</w:t>
      </w:r>
    </w:p>
    <w:p w14:paraId="128D4EC8"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 xml:space="preserve">Tipul </w:t>
      </w:r>
      <w:r>
        <w:rPr>
          <w:rFonts w:ascii="Times New Roman" w:eastAsia="Times New Roman" w:hAnsi="Times New Roman" w:cs="Times New Roman"/>
          <w:iCs/>
          <w:color w:val="222222"/>
          <w:sz w:val="24"/>
          <w:szCs w:val="24"/>
          <w:lang w:val="ro-RO" w:eastAsia="ro-RO"/>
        </w:rPr>
        <w:t>acordului-cadru</w:t>
      </w:r>
      <w:r w:rsidRPr="002A29D9">
        <w:rPr>
          <w:rFonts w:ascii="Times New Roman" w:eastAsia="ThorndaleAMT" w:hAnsi="Times New Roman" w:cs="Times New Roman"/>
          <w:color w:val="222222"/>
          <w:sz w:val="24"/>
          <w:szCs w:val="24"/>
          <w:lang w:val="ro-RO" w:eastAsia="ro-RO"/>
        </w:rPr>
        <w:t xml:space="preserve">: </w:t>
      </w:r>
      <w:r>
        <w:rPr>
          <w:rFonts w:ascii="Times New Roman" w:eastAsia="ThorndaleAMT" w:hAnsi="Times New Roman" w:cs="Times New Roman"/>
          <w:color w:val="222222"/>
          <w:sz w:val="24"/>
          <w:szCs w:val="24"/>
          <w:lang w:val="ro-RO" w:eastAsia="ro-RO"/>
        </w:rPr>
        <w:t>acord-cadru</w:t>
      </w:r>
      <w:r w:rsidRPr="002A29D9">
        <w:rPr>
          <w:rFonts w:ascii="Times New Roman" w:eastAsia="ThorndaleAMT" w:hAnsi="Times New Roman" w:cs="Times New Roman"/>
          <w:color w:val="222222"/>
          <w:sz w:val="24"/>
          <w:szCs w:val="24"/>
          <w:lang w:val="ro-RO" w:eastAsia="ro-RO"/>
        </w:rPr>
        <w:t xml:space="preserve"> de prestare „</w:t>
      </w:r>
      <w:r w:rsidRPr="004B632B">
        <w:rPr>
          <w:rFonts w:ascii="Times New Roman" w:eastAsia="ThorndaleAMT" w:hAnsi="Times New Roman" w:cs="Times New Roman"/>
          <w:color w:val="222222"/>
          <w:sz w:val="24"/>
          <w:szCs w:val="24"/>
          <w:lang w:val="it-IT" w:eastAsia="ro-RO"/>
        </w:rPr>
        <w:t>Servicii spitaliceşti şi servicii conexe”.</w:t>
      </w:r>
    </w:p>
    <w:p w14:paraId="521403EE"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prestarii serviciilor: serviciile vor fi prestate in locatiile prestatorului </w:t>
      </w:r>
    </w:p>
    <w:p w14:paraId="64E7A0EB" w14:textId="77777777" w:rsidR="004B632B" w:rsidRPr="002A29D9" w:rsidRDefault="004B632B" w:rsidP="004B632B">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85110000-3 Servicii spitaliceşti şi servicii conexe</w:t>
      </w:r>
      <w:r>
        <w:rPr>
          <w:rFonts w:ascii="Times New Roman" w:eastAsia="Times New Roman" w:hAnsi="Times New Roman" w:cs="Times New Roman"/>
          <w:color w:val="000000"/>
          <w:sz w:val="24"/>
          <w:szCs w:val="24"/>
          <w:lang w:val="it-IT" w:eastAsia="ro-RO"/>
        </w:rPr>
        <w:t>.</w:t>
      </w:r>
      <w:r w:rsidRPr="002A29D9">
        <w:rPr>
          <w:rFonts w:ascii="Times New Roman" w:eastAsia="Times New Roman" w:hAnsi="Times New Roman" w:cs="Times New Roman"/>
          <w:color w:val="000000"/>
          <w:sz w:val="24"/>
          <w:szCs w:val="24"/>
          <w:lang w:val="it-IT" w:eastAsia="ro-RO"/>
        </w:rPr>
        <w:t xml:space="preserve"> </w:t>
      </w:r>
    </w:p>
    <w:p w14:paraId="251540F2" w14:textId="77777777" w:rsidR="004B632B" w:rsidRPr="002A29D9" w:rsidRDefault="004B632B" w:rsidP="004B632B">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invitatiei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participare</w:t>
      </w:r>
      <w:proofErr w:type="spellEnd"/>
      <w:r w:rsidRPr="002A29D9">
        <w:rPr>
          <w:rFonts w:ascii="Times New Roman" w:eastAsia="Times New Roman" w:hAnsi="Times New Roman" w:cs="Times New Roman"/>
          <w:color w:val="222222"/>
          <w:sz w:val="24"/>
          <w:szCs w:val="24"/>
          <w:lang w:val="fr-FR" w:eastAsia="ro-RO"/>
        </w:rPr>
        <w:t xml:space="preserve"> si </w:t>
      </w:r>
      <w:proofErr w:type="spellStart"/>
      <w:r w:rsidRPr="002A29D9">
        <w:rPr>
          <w:rFonts w:ascii="Times New Roman" w:eastAsia="Times New Roman" w:hAnsi="Times New Roman" w:cs="Times New Roman"/>
          <w:color w:val="222222"/>
          <w:sz w:val="24"/>
          <w:szCs w:val="24"/>
          <w:lang w:val="fr-FR" w:eastAsia="ro-RO"/>
        </w:rPr>
        <w:t>anexelor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acest</w:t>
      </w:r>
      <w:r>
        <w:rPr>
          <w:rFonts w:ascii="Times New Roman" w:eastAsia="Times New Roman" w:hAnsi="Times New Roman" w:cs="Times New Roman"/>
          <w:color w:val="222222"/>
          <w:sz w:val="24"/>
          <w:szCs w:val="24"/>
          <w:lang w:val="fr-FR" w:eastAsia="ro-RO"/>
        </w:rPr>
        <w:t>e</w:t>
      </w:r>
      <w:r w:rsidRPr="002A29D9">
        <w:rPr>
          <w:rFonts w:ascii="Times New Roman" w:eastAsia="Times New Roman" w:hAnsi="Times New Roman" w:cs="Times New Roman"/>
          <w:color w:val="222222"/>
          <w:sz w:val="24"/>
          <w:szCs w:val="24"/>
          <w:lang w:val="fr-FR" w:eastAsia="ro-RO"/>
        </w:rPr>
        <w:t>ia</w:t>
      </w:r>
      <w:proofErr w:type="spellEnd"/>
      <w:r w:rsidRPr="002A29D9">
        <w:rPr>
          <w:rFonts w:ascii="Times New Roman" w:eastAsia="Times New Roman" w:hAnsi="Times New Roman" w:cs="Times New Roman"/>
          <w:color w:val="222222"/>
          <w:sz w:val="24"/>
          <w:szCs w:val="24"/>
          <w:lang w:val="fr-FR" w:eastAsia="ro-RO"/>
        </w:rPr>
        <w:t>.</w:t>
      </w:r>
    </w:p>
    <w:p w14:paraId="3B695B22"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14.</w:t>
      </w:r>
      <w:r w:rsidRPr="002A29D9">
        <w:rPr>
          <w:rFonts w:ascii="Times New Roman" w:eastAsia="Times New Roman" w:hAnsi="Times New Roman" w:cs="Times New Roman"/>
          <w:color w:val="000000"/>
          <w:sz w:val="24"/>
          <w:szCs w:val="24"/>
          <w:lang w:val="ro-RO" w:eastAsia="ro-RO"/>
        </w:rPr>
        <w:t xml:space="preserve"> Durata </w:t>
      </w:r>
      <w:r>
        <w:rPr>
          <w:rFonts w:ascii="Times New Roman" w:eastAsia="Times New Roman" w:hAnsi="Times New Roman" w:cs="Times New Roman"/>
          <w:color w:val="000000"/>
          <w:sz w:val="24"/>
          <w:szCs w:val="24"/>
          <w:lang w:val="ro-RO" w:eastAsia="ro-RO"/>
        </w:rPr>
        <w:t>acordului-cadru: 12 luni de la data semnarii</w:t>
      </w:r>
      <w:r w:rsidRPr="002A29D9">
        <w:rPr>
          <w:rFonts w:ascii="Times New Roman" w:eastAsia="Times New Roman" w:hAnsi="Times New Roman" w:cs="Times New Roman"/>
          <w:color w:val="000000"/>
          <w:sz w:val="24"/>
          <w:szCs w:val="24"/>
          <w:lang w:val="ro-RO" w:eastAsia="ro-RO"/>
        </w:rPr>
        <w:t>;</w:t>
      </w:r>
    </w:p>
    <w:p w14:paraId="53D9EB50"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6A252C3C"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iCs/>
          <w:color w:val="000000"/>
          <w:sz w:val="24"/>
          <w:szCs w:val="24"/>
          <w:lang w:val="ro-RO" w:eastAsia="ro-RO"/>
        </w:rPr>
        <w:t xml:space="preserve">Modalităţile principale de finanţare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14:paraId="2F1EE146"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emisa de catre prestator va contine anexat un centralizator cu serviciile prestate;</w:t>
      </w:r>
    </w:p>
    <w:p w14:paraId="4EB50E59"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14:paraId="12F456F5"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lastRenderedPageBreak/>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14:paraId="42B8BAB0" w14:textId="77777777" w:rsidR="004B632B" w:rsidRPr="00AC646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43DEC8EE" w14:textId="77777777" w:rsidR="004B632B" w:rsidRPr="00AC646B" w:rsidRDefault="004B632B" w:rsidP="004B632B">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I. Obiectul procedurii de achizitie </w:t>
      </w:r>
    </w:p>
    <w:p w14:paraId="54CF27E1" w14:textId="77777777" w:rsidR="004B632B" w:rsidRPr="00AC646B"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Obiectul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contractului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il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reprezinta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prestarea</w:t>
      </w:r>
      <w:proofErr w:type="spellEnd"/>
      <w:r w:rsidRPr="00AC646B">
        <w:rPr>
          <w:rFonts w:ascii="Times New Roman" w:eastAsia="Times New Roman" w:hAnsi="Times New Roman" w:cs="Times New Roman"/>
          <w:sz w:val="24"/>
          <w:szCs w:val="24"/>
          <w:lang w:val="es-ES" w:eastAsia="ro-RO"/>
        </w:rPr>
        <w:t xml:space="preserve"> de </w:t>
      </w:r>
      <w:proofErr w:type="spellStart"/>
      <w:r w:rsidRPr="00AC646B">
        <w:rPr>
          <w:rFonts w:ascii="Times New Roman" w:eastAsia="Times New Roman" w:hAnsi="Times New Roman" w:cs="Times New Roman"/>
          <w:sz w:val="24"/>
          <w:szCs w:val="24"/>
          <w:lang w:val="es-ES" w:eastAsia="ro-RO"/>
        </w:rPr>
        <w:t>servicii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sanatate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grupate</w:t>
      </w:r>
      <w:proofErr w:type="spellEnd"/>
      <w:r w:rsidRPr="00AC646B">
        <w:rPr>
          <w:rFonts w:ascii="Times New Roman" w:eastAsia="Times New Roman" w:hAnsi="Times New Roman" w:cs="Times New Roman"/>
          <w:sz w:val="24"/>
          <w:szCs w:val="24"/>
          <w:lang w:val="es-ES" w:eastAsia="ro-RO"/>
        </w:rPr>
        <w:t xml:space="preserve"> pe </w:t>
      </w:r>
      <w:proofErr w:type="spellStart"/>
      <w:r w:rsidRPr="00AC646B">
        <w:rPr>
          <w:rFonts w:ascii="Times New Roman" w:eastAsia="Times New Roman" w:hAnsi="Times New Roman" w:cs="Times New Roman"/>
          <w:sz w:val="24"/>
          <w:szCs w:val="24"/>
          <w:lang w:val="es-ES" w:eastAsia="ro-RO"/>
        </w:rPr>
        <w:t>loturi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dupa</w:t>
      </w:r>
      <w:proofErr w:type="spellEnd"/>
      <w:r w:rsidRPr="00AC646B">
        <w:rPr>
          <w:rFonts w:ascii="Times New Roman" w:eastAsia="Times New Roman" w:hAnsi="Times New Roman" w:cs="Times New Roman"/>
          <w:sz w:val="24"/>
          <w:szCs w:val="24"/>
          <w:lang w:val="es-ES" w:eastAsia="ro-RO"/>
        </w:rPr>
        <w:t xml:space="preserve"> cum </w:t>
      </w:r>
      <w:proofErr w:type="spellStart"/>
      <w:r w:rsidRPr="00AC646B">
        <w:rPr>
          <w:rFonts w:ascii="Times New Roman" w:eastAsia="Times New Roman" w:hAnsi="Times New Roman" w:cs="Times New Roman"/>
          <w:sz w:val="24"/>
          <w:szCs w:val="24"/>
          <w:lang w:val="es-ES" w:eastAsia="ro-RO"/>
        </w:rPr>
        <w:t>urmeaza</w:t>
      </w:r>
      <w:proofErr w:type="spellEnd"/>
      <w:r w:rsidRPr="00AC646B">
        <w:rPr>
          <w:rFonts w:ascii="Times New Roman" w:eastAsia="Times New Roman" w:hAnsi="Times New Roman" w:cs="Times New Roman"/>
          <w:sz w:val="24"/>
          <w:szCs w:val="24"/>
          <w:lang w:val="es-ES" w:eastAsia="ro-RO"/>
        </w:rPr>
        <w:t>:</w:t>
      </w:r>
    </w:p>
    <w:p w14:paraId="2A39BF47" w14:textId="77777777" w:rsidR="004B632B" w:rsidRPr="00571F8B" w:rsidRDefault="004B632B" w:rsidP="004B632B">
      <w:pPr>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LOT 1 - Proceduri de fizioterapie/recuperare medicala/Infiltratii </w:t>
      </w:r>
    </w:p>
    <w:p w14:paraId="046BC6C9" w14:textId="77777777" w:rsidR="004B632B" w:rsidRPr="00571F8B" w:rsidRDefault="004B632B" w:rsidP="004B632B">
      <w:pPr>
        <w:spacing w:after="0" w:line="240" w:lineRule="auto"/>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LOT 2</w:t>
      </w:r>
      <w:r w:rsidRPr="00571F8B">
        <w:rPr>
          <w:rFonts w:ascii="Times New Roman" w:eastAsia="Times New Roman" w:hAnsi="Times New Roman" w:cs="Times New Roman"/>
          <w:bCs/>
          <w:sz w:val="24"/>
          <w:szCs w:val="24"/>
          <w:lang w:val="ro-RO" w:eastAsia="ro-RO"/>
        </w:rPr>
        <w:t xml:space="preserve"> - RMN/CT/Radiografii</w:t>
      </w:r>
    </w:p>
    <w:p w14:paraId="35B5C524" w14:textId="77777777" w:rsidR="004B632B" w:rsidRPr="00571F8B" w:rsidRDefault="004B632B" w:rsidP="004B632B">
      <w:pPr>
        <w:spacing w:after="0" w:line="240" w:lineRule="auto"/>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LOT 3</w:t>
      </w:r>
      <w:r w:rsidRPr="00571F8B">
        <w:rPr>
          <w:rFonts w:ascii="Times New Roman" w:eastAsia="Times New Roman" w:hAnsi="Times New Roman" w:cs="Times New Roman"/>
          <w:bCs/>
          <w:sz w:val="24"/>
          <w:szCs w:val="24"/>
          <w:lang w:val="ro-RO" w:eastAsia="ro-RO"/>
        </w:rPr>
        <w:t xml:space="preserve"> - CONSULTATII-INVESTIGATII-</w:t>
      </w:r>
    </w:p>
    <w:p w14:paraId="1958D1CB" w14:textId="77777777" w:rsidR="004B632B" w:rsidRPr="00571F8B" w:rsidRDefault="004B632B" w:rsidP="004B632B">
      <w:pPr>
        <w:tabs>
          <w:tab w:val="decimal" w:pos="90"/>
        </w:tabs>
        <w:spacing w:after="0" w:line="240" w:lineRule="auto"/>
        <w:ind w:right="180"/>
        <w:rPr>
          <w:rFonts w:ascii="Times New Roman" w:eastAsia="Times New Roman" w:hAnsi="Times New Roman" w:cs="Times New Roman"/>
          <w:bCs/>
          <w:sz w:val="24"/>
          <w:szCs w:val="24"/>
          <w:lang w:val="es-ES" w:eastAsia="ro-RO"/>
        </w:rPr>
      </w:pPr>
      <w:r>
        <w:rPr>
          <w:rFonts w:ascii="Times New Roman" w:eastAsia="Times New Roman" w:hAnsi="Times New Roman" w:cs="Times New Roman"/>
          <w:bCs/>
          <w:sz w:val="24"/>
          <w:szCs w:val="24"/>
          <w:lang w:val="es-ES" w:eastAsia="ro-RO"/>
        </w:rPr>
        <w:t>LOT 4</w:t>
      </w:r>
      <w:r w:rsidRPr="00571F8B">
        <w:rPr>
          <w:rFonts w:ascii="Times New Roman" w:eastAsia="Times New Roman" w:hAnsi="Times New Roman" w:cs="Times New Roman"/>
          <w:bCs/>
          <w:sz w:val="24"/>
          <w:szCs w:val="24"/>
          <w:lang w:val="es-ES" w:eastAsia="ro-RO"/>
        </w:rPr>
        <w:t>– INTERVENTII CHIRURGICALE ORTOPEDICE</w:t>
      </w:r>
    </w:p>
    <w:p w14:paraId="7F7518CE" w14:textId="77777777" w:rsidR="004B632B" w:rsidRPr="00AC646B"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
    <w:p w14:paraId="4A45A2A7"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Autoritatea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contractantă</w:t>
      </w:r>
      <w:proofErr w:type="spellEnd"/>
      <w:r w:rsidRPr="00AC646B">
        <w:rPr>
          <w:rFonts w:ascii="Times New Roman" w:eastAsia="Times New Roman" w:hAnsi="Times New Roman" w:cs="Times New Roman"/>
          <w:sz w:val="24"/>
          <w:szCs w:val="24"/>
          <w:lang w:val="es-ES" w:eastAsia="ro-RO"/>
        </w:rPr>
        <w:t xml:space="preserve"> va </w:t>
      </w:r>
      <w:proofErr w:type="spellStart"/>
      <w:r w:rsidRPr="00AC646B">
        <w:rPr>
          <w:rFonts w:ascii="Times New Roman" w:eastAsia="Times New Roman" w:hAnsi="Times New Roman" w:cs="Times New Roman"/>
          <w:sz w:val="24"/>
          <w:szCs w:val="24"/>
          <w:lang w:val="es-ES" w:eastAsia="ro-RO"/>
        </w:rPr>
        <w:t>încheia</w:t>
      </w:r>
      <w:proofErr w:type="spellEnd"/>
      <w:r w:rsidRPr="00AC646B">
        <w:rPr>
          <w:rFonts w:ascii="Times New Roman" w:eastAsia="Times New Roman" w:hAnsi="Times New Roman" w:cs="Times New Roman"/>
          <w:sz w:val="24"/>
          <w:szCs w:val="24"/>
          <w:lang w:val="es-ES" w:eastAsia="ro-RO"/>
        </w:rPr>
        <w:t xml:space="preserve"> un </w:t>
      </w:r>
      <w:proofErr w:type="spellStart"/>
      <w:r w:rsidRPr="00AC646B">
        <w:rPr>
          <w:rFonts w:ascii="Times New Roman" w:eastAsia="Times New Roman" w:hAnsi="Times New Roman" w:cs="Times New Roman"/>
          <w:sz w:val="24"/>
          <w:szCs w:val="24"/>
          <w:lang w:val="es-ES" w:eastAsia="ro-RO"/>
        </w:rPr>
        <w:t>contract</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fiecare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lot</w:t>
      </w:r>
      <w:proofErr w:type="spellEnd"/>
      <w:r w:rsidRPr="00AC646B">
        <w:rPr>
          <w:rFonts w:ascii="Times New Roman" w:eastAsia="Times New Roman" w:hAnsi="Times New Roman" w:cs="Times New Roman"/>
          <w:sz w:val="24"/>
          <w:szCs w:val="24"/>
          <w:lang w:val="es-ES" w:eastAsia="ro-RO"/>
        </w:rPr>
        <w:t xml:space="preserve"> </w:t>
      </w:r>
      <w:r w:rsidRPr="002A29D9">
        <w:rPr>
          <w:rFonts w:ascii="Times New Roman" w:eastAsia="Times New Roman" w:hAnsi="Times New Roman" w:cs="Times New Roman"/>
          <w:sz w:val="24"/>
          <w:szCs w:val="24"/>
          <w:lang w:val="es-ES" w:eastAsia="ro-RO"/>
        </w:rPr>
        <w:t xml:space="preserve">in parte </w:t>
      </w:r>
      <w:proofErr w:type="spellStart"/>
      <w:r w:rsidRPr="002A29D9">
        <w:rPr>
          <w:rFonts w:ascii="Times New Roman" w:eastAsia="Times New Roman" w:hAnsi="Times New Roman" w:cs="Times New Roman"/>
          <w:sz w:val="24"/>
          <w:szCs w:val="24"/>
          <w:lang w:val="es-ES" w:eastAsia="ro-RO"/>
        </w:rPr>
        <w:t>cu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ofertantul</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carui</w:t>
      </w:r>
      <w:proofErr w:type="spellEnd"/>
      <w:r w:rsidRPr="002A29D9">
        <w:rPr>
          <w:rFonts w:ascii="Times New Roman" w:eastAsia="Times New Roman" w:hAnsi="Times New Roman" w:cs="Times New Roman"/>
          <w:sz w:val="24"/>
          <w:szCs w:val="24"/>
          <w:lang w:val="es-ES" w:eastAsia="ro-RO"/>
        </w:rPr>
        <w:t xml:space="preserve"> oferta va fi </w:t>
      </w:r>
      <w:proofErr w:type="spellStart"/>
      <w:r w:rsidRPr="002A29D9">
        <w:rPr>
          <w:rFonts w:ascii="Times New Roman" w:eastAsia="Times New Roman" w:hAnsi="Times New Roman" w:cs="Times New Roman"/>
          <w:sz w:val="24"/>
          <w:szCs w:val="24"/>
          <w:lang w:val="es-ES" w:eastAsia="ro-RO"/>
        </w:rPr>
        <w:t>declarata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admisibila</w:t>
      </w:r>
      <w:proofErr w:type="spellEnd"/>
      <w:r w:rsidRPr="002A29D9">
        <w:rPr>
          <w:rFonts w:ascii="Times New Roman" w:eastAsia="Times New Roman" w:hAnsi="Times New Roman" w:cs="Times New Roman"/>
          <w:sz w:val="24"/>
          <w:szCs w:val="24"/>
          <w:lang w:val="es-ES" w:eastAsia="ro-RO"/>
        </w:rPr>
        <w:t xml:space="preserve"> si care a </w:t>
      </w:r>
      <w:proofErr w:type="spellStart"/>
      <w:r w:rsidRPr="002A29D9">
        <w:rPr>
          <w:rFonts w:ascii="Times New Roman" w:eastAsia="Times New Roman" w:hAnsi="Times New Roman" w:cs="Times New Roman"/>
          <w:sz w:val="24"/>
          <w:szCs w:val="24"/>
          <w:lang w:val="es-ES" w:eastAsia="ro-RO"/>
        </w:rPr>
        <w:t>ofertat</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pretul</w:t>
      </w:r>
      <w:proofErr w:type="spellEnd"/>
      <w:r w:rsidRPr="002A29D9">
        <w:rPr>
          <w:rFonts w:ascii="Times New Roman" w:eastAsia="Times New Roman" w:hAnsi="Times New Roman" w:cs="Times New Roman"/>
          <w:sz w:val="24"/>
          <w:szCs w:val="24"/>
          <w:lang w:val="es-ES" w:eastAsia="ro-RO"/>
        </w:rPr>
        <w:t xml:space="preserve"> total </w:t>
      </w:r>
      <w:proofErr w:type="spellStart"/>
      <w:r w:rsidRPr="002A29D9">
        <w:rPr>
          <w:rFonts w:ascii="Times New Roman" w:eastAsia="Times New Roman" w:hAnsi="Times New Roman" w:cs="Times New Roman"/>
          <w:sz w:val="24"/>
          <w:szCs w:val="24"/>
          <w:lang w:val="es-ES" w:eastAsia="ro-RO"/>
        </w:rPr>
        <w:t>cel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scazut</w:t>
      </w:r>
      <w:proofErr w:type="spellEnd"/>
      <w:r w:rsidRPr="002A29D9">
        <w:rPr>
          <w:rFonts w:ascii="Times New Roman" w:eastAsia="Times New Roman" w:hAnsi="Times New Roman" w:cs="Times New Roman"/>
          <w:sz w:val="24"/>
          <w:szCs w:val="24"/>
          <w:lang w:val="es-ES" w:eastAsia="ro-RO"/>
        </w:rPr>
        <w:t xml:space="preserve"> pe </w:t>
      </w:r>
      <w:proofErr w:type="spellStart"/>
      <w:r w:rsidRPr="002A29D9">
        <w:rPr>
          <w:rFonts w:ascii="Times New Roman" w:eastAsia="Times New Roman" w:hAnsi="Times New Roman" w:cs="Times New Roman"/>
          <w:sz w:val="24"/>
          <w:szCs w:val="24"/>
          <w:lang w:val="es-ES" w:eastAsia="ro-RO"/>
        </w:rPr>
        <w:t>lot</w:t>
      </w:r>
      <w:proofErr w:type="spellEnd"/>
      <w:r w:rsidRPr="002A29D9">
        <w:rPr>
          <w:rFonts w:ascii="Times New Roman" w:eastAsia="Times New Roman" w:hAnsi="Times New Roman" w:cs="Times New Roman"/>
          <w:sz w:val="24"/>
          <w:szCs w:val="24"/>
          <w:lang w:val="es-ES" w:eastAsia="ro-RO"/>
        </w:rPr>
        <w:t xml:space="preserve">. </w:t>
      </w:r>
    </w:p>
    <w:p w14:paraId="6C7DB868"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fr-FR" w:eastAsia="ro-RO"/>
        </w:rPr>
      </w:pPr>
    </w:p>
    <w:p w14:paraId="2E186285"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Metodologia</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lucru</w:t>
      </w:r>
      <w:proofErr w:type="spellEnd"/>
      <w:r w:rsidRPr="002A29D9">
        <w:rPr>
          <w:rFonts w:ascii="Times New Roman" w:eastAsia="Times New Roman" w:hAnsi="Times New Roman" w:cs="Times New Roman"/>
          <w:sz w:val="24"/>
          <w:szCs w:val="24"/>
          <w:lang w:val="es-ES" w:eastAsia="ro-RO"/>
        </w:rPr>
        <w:t xml:space="preserve"> </w:t>
      </w:r>
      <w:proofErr w:type="gramStart"/>
      <w:r w:rsidRPr="002A29D9">
        <w:rPr>
          <w:rFonts w:ascii="Times New Roman" w:eastAsia="Times New Roman" w:hAnsi="Times New Roman" w:cs="Times New Roman"/>
          <w:sz w:val="24"/>
          <w:szCs w:val="24"/>
          <w:lang w:val="es-ES" w:eastAsia="ro-RO"/>
        </w:rPr>
        <w:t>este cea</w:t>
      </w:r>
      <w:proofErr w:type="gram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descrisă</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jos</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în</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cuprinsul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prezentului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caiet</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sarcini</w:t>
      </w:r>
      <w:proofErr w:type="spellEnd"/>
      <w:r w:rsidRPr="002A29D9">
        <w:rPr>
          <w:rFonts w:ascii="Times New Roman" w:eastAsia="Times New Roman" w:hAnsi="Times New Roman" w:cs="Times New Roman"/>
          <w:sz w:val="24"/>
          <w:szCs w:val="24"/>
          <w:lang w:val="es-ES" w:eastAsia="ro-RO"/>
        </w:rPr>
        <w:t xml:space="preserve"> si “PROCEDURA SIMPLIFICATA PROPRIE” de </w:t>
      </w:r>
      <w:proofErr w:type="spellStart"/>
      <w:r w:rsidRPr="002A29D9">
        <w:rPr>
          <w:rFonts w:ascii="Times New Roman" w:eastAsia="Times New Roman" w:hAnsi="Times New Roman" w:cs="Times New Roman"/>
          <w:sz w:val="24"/>
          <w:szCs w:val="24"/>
          <w:lang w:val="es-ES" w:eastAsia="ro-RO"/>
        </w:rPr>
        <w:t>atribuire</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contractelor</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achizitie</w:t>
      </w:r>
      <w:proofErr w:type="spellEnd"/>
      <w:r w:rsidRPr="002A29D9">
        <w:rPr>
          <w:rFonts w:ascii="Times New Roman" w:eastAsia="Times New Roman" w:hAnsi="Times New Roman" w:cs="Times New Roman"/>
          <w:sz w:val="24"/>
          <w:szCs w:val="24"/>
          <w:lang w:val="es-ES" w:eastAsia="ro-RO"/>
        </w:rPr>
        <w:t xml:space="preserve"> publica/</w:t>
      </w:r>
      <w:proofErr w:type="spellStart"/>
      <w:r w:rsidRPr="002A29D9">
        <w:rPr>
          <w:rFonts w:ascii="Times New Roman" w:eastAsia="Times New Roman" w:hAnsi="Times New Roman" w:cs="Times New Roman"/>
          <w:sz w:val="24"/>
          <w:szCs w:val="24"/>
          <w:lang w:val="es-ES" w:eastAsia="ro-RO"/>
        </w:rPr>
        <w:t>acorduri-cadru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pentru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serviciile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sociale</w:t>
      </w:r>
      <w:proofErr w:type="spellEnd"/>
      <w:r w:rsidRPr="002A29D9">
        <w:rPr>
          <w:rFonts w:ascii="Times New Roman" w:eastAsia="Times New Roman" w:hAnsi="Times New Roman" w:cs="Times New Roman"/>
          <w:sz w:val="24"/>
          <w:szCs w:val="24"/>
          <w:lang w:val="es-ES" w:eastAsia="ro-RO"/>
        </w:rPr>
        <w:t xml:space="preserve"> si alte </w:t>
      </w:r>
      <w:proofErr w:type="spellStart"/>
      <w:r w:rsidRPr="002A29D9">
        <w:rPr>
          <w:rFonts w:ascii="Times New Roman" w:eastAsia="Times New Roman" w:hAnsi="Times New Roman" w:cs="Times New Roman"/>
          <w:sz w:val="24"/>
          <w:szCs w:val="24"/>
          <w:lang w:val="es-ES" w:eastAsia="ro-RO"/>
        </w:rPr>
        <w:t>servicii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specifice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prevazute</w:t>
      </w:r>
      <w:proofErr w:type="spellEnd"/>
      <w:r w:rsidRPr="002A29D9">
        <w:rPr>
          <w:rFonts w:ascii="Times New Roman" w:eastAsia="Times New Roman" w:hAnsi="Times New Roman" w:cs="Times New Roman"/>
          <w:sz w:val="24"/>
          <w:szCs w:val="24"/>
          <w:lang w:val="es-ES" w:eastAsia="ro-RO"/>
        </w:rPr>
        <w:t xml:space="preserve"> in Anexa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2 din </w:t>
      </w:r>
      <w:proofErr w:type="spellStart"/>
      <w:r w:rsidRPr="002A29D9">
        <w:rPr>
          <w:rFonts w:ascii="Times New Roman" w:eastAsia="Times New Roman" w:hAnsi="Times New Roman" w:cs="Times New Roman"/>
          <w:sz w:val="24"/>
          <w:szCs w:val="24"/>
          <w:lang w:val="es-ES" w:eastAsia="ro-RO"/>
        </w:rPr>
        <w:t>Legea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98/2016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05/02.08.2018.</w:t>
      </w:r>
    </w:p>
    <w:p w14:paraId="78886227"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proofErr w:type="spellStart"/>
      <w:r w:rsidRPr="002A29D9">
        <w:rPr>
          <w:rFonts w:ascii="Times New Roman" w:eastAsia="Times New Roman" w:hAnsi="Times New Roman" w:cs="Times New Roman"/>
          <w:color w:val="222222"/>
          <w:sz w:val="24"/>
          <w:szCs w:val="24"/>
          <w:lang w:val="fr-FR" w:eastAsia="ro-RO"/>
        </w:rPr>
        <w:t>lementele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condiţiile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rămân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neschimbabile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întreaga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durată</w:t>
      </w:r>
      <w:proofErr w:type="spellEnd"/>
      <w:r w:rsidRPr="002A29D9">
        <w:rPr>
          <w:rFonts w:ascii="Times New Roman" w:eastAsia="Times New Roman" w:hAnsi="Times New Roman" w:cs="Times New Roman"/>
          <w:color w:val="222222"/>
          <w:sz w:val="24"/>
          <w:szCs w:val="24"/>
          <w:lang w:val="fr-FR" w:eastAsia="ro-RO"/>
        </w:rPr>
        <w:t xml:space="preserve"> a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sunt</w:t>
      </w:r>
      <w:proofErr w:type="spellEnd"/>
      <w:r w:rsidRPr="002A29D9">
        <w:rPr>
          <w:rFonts w:ascii="Times New Roman" w:eastAsia="Times New Roman" w:hAnsi="Times New Roman" w:cs="Times New Roman"/>
          <w:color w:val="222222"/>
          <w:sz w:val="24"/>
          <w:szCs w:val="24"/>
          <w:lang w:val="fr-FR" w:eastAsia="ro-RO"/>
        </w:rPr>
        <w:t>:</w:t>
      </w:r>
    </w:p>
    <w:p w14:paraId="232A6A35"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w:t>
      </w:r>
      <w:proofErr w:type="spellStart"/>
      <w:r w:rsidRPr="002A29D9">
        <w:rPr>
          <w:rFonts w:ascii="Times New Roman" w:eastAsia="Times New Roman" w:hAnsi="Times New Roman" w:cs="Times New Roman"/>
          <w:color w:val="222222"/>
          <w:sz w:val="24"/>
          <w:szCs w:val="24"/>
          <w:lang w:val="fr-FR" w:eastAsia="ro-RO"/>
        </w:rPr>
        <w:t>obligaţiile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asumat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prin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tehnică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prezentată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cursul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procedurii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atribuire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special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ceea</w:t>
      </w:r>
      <w:proofErr w:type="spellEnd"/>
      <w:r w:rsidRPr="002A29D9">
        <w:rPr>
          <w:rFonts w:ascii="Times New Roman" w:eastAsia="Times New Roman" w:hAnsi="Times New Roman" w:cs="Times New Roman"/>
          <w:color w:val="222222"/>
          <w:sz w:val="24"/>
          <w:szCs w:val="24"/>
          <w:lang w:val="fr-FR" w:eastAsia="ro-RO"/>
        </w:rPr>
        <w:t xml:space="preserve"> ce </w:t>
      </w:r>
      <w:proofErr w:type="spellStart"/>
      <w:r w:rsidRPr="002A29D9">
        <w:rPr>
          <w:rFonts w:ascii="Times New Roman" w:eastAsia="Times New Roman" w:hAnsi="Times New Roman" w:cs="Times New Roman"/>
          <w:color w:val="222222"/>
          <w:sz w:val="24"/>
          <w:szCs w:val="24"/>
          <w:lang w:val="fr-FR" w:eastAsia="ro-RO"/>
        </w:rPr>
        <w:t>priveşte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descrierea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serviciilor</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urmează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să</w:t>
      </w:r>
      <w:proofErr w:type="spellEnd"/>
      <w:r w:rsidRPr="002A29D9">
        <w:rPr>
          <w:rFonts w:ascii="Times New Roman" w:eastAsia="Times New Roman" w:hAnsi="Times New Roman" w:cs="Times New Roman"/>
          <w:color w:val="222222"/>
          <w:sz w:val="24"/>
          <w:szCs w:val="24"/>
          <w:lang w:val="fr-FR" w:eastAsia="ro-RO"/>
        </w:rPr>
        <w:t xml:space="preserve"> fie </w:t>
      </w:r>
      <w:proofErr w:type="spellStart"/>
      <w:r w:rsidRPr="002A29D9">
        <w:rPr>
          <w:rFonts w:ascii="Times New Roman" w:eastAsia="Times New Roman" w:hAnsi="Times New Roman" w:cs="Times New Roman"/>
          <w:color w:val="222222"/>
          <w:sz w:val="24"/>
          <w:szCs w:val="24"/>
          <w:lang w:val="fr-FR" w:eastAsia="ro-RO"/>
        </w:rPr>
        <w:t>prestate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şi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nivelul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calitativ</w:t>
      </w:r>
      <w:proofErr w:type="spellEnd"/>
      <w:r w:rsidRPr="002A29D9">
        <w:rPr>
          <w:rFonts w:ascii="Times New Roman" w:eastAsia="Times New Roman" w:hAnsi="Times New Roman" w:cs="Times New Roman"/>
          <w:color w:val="222222"/>
          <w:sz w:val="24"/>
          <w:szCs w:val="24"/>
          <w:lang w:val="fr-FR" w:eastAsia="ro-RO"/>
        </w:rPr>
        <w:t xml:space="preserve"> al </w:t>
      </w:r>
      <w:proofErr w:type="spellStart"/>
      <w:proofErr w:type="gramStart"/>
      <w:r w:rsidRPr="002A29D9">
        <w:rPr>
          <w:rFonts w:ascii="Times New Roman" w:eastAsia="Times New Roman" w:hAnsi="Times New Roman" w:cs="Times New Roman"/>
          <w:color w:val="222222"/>
          <w:sz w:val="24"/>
          <w:szCs w:val="24"/>
          <w:lang w:val="fr-FR" w:eastAsia="ro-RO"/>
        </w:rPr>
        <w:t>acestora</w:t>
      </w:r>
      <w:proofErr w:type="spellEnd"/>
      <w:r w:rsidRPr="002A29D9">
        <w:rPr>
          <w:rFonts w:ascii="Times New Roman" w:eastAsia="Times New Roman" w:hAnsi="Times New Roman" w:cs="Times New Roman"/>
          <w:color w:val="222222"/>
          <w:sz w:val="24"/>
          <w:szCs w:val="24"/>
          <w:lang w:val="fr-FR" w:eastAsia="ro-RO"/>
        </w:rPr>
        <w:t>;</w:t>
      </w:r>
      <w:proofErr w:type="gramEnd"/>
      <w:r w:rsidRPr="002A29D9">
        <w:rPr>
          <w:rFonts w:ascii="Times New Roman" w:eastAsia="Times New Roman" w:hAnsi="Times New Roman" w:cs="Times New Roman"/>
          <w:color w:val="222222"/>
          <w:sz w:val="24"/>
          <w:szCs w:val="24"/>
          <w:lang w:val="fr-FR" w:eastAsia="ro-RO"/>
        </w:rPr>
        <w:t xml:space="preserve"> </w:t>
      </w:r>
    </w:p>
    <w:p w14:paraId="2D39266E"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2. </w:t>
      </w:r>
      <w:proofErr w:type="spellStart"/>
      <w:r w:rsidRPr="002A29D9">
        <w:rPr>
          <w:rFonts w:ascii="Times New Roman" w:eastAsia="Times New Roman" w:hAnsi="Times New Roman" w:cs="Times New Roman"/>
          <w:color w:val="222222"/>
          <w:sz w:val="24"/>
          <w:szCs w:val="24"/>
          <w:lang w:val="fr-FR" w:eastAsia="ro-RO"/>
        </w:rPr>
        <w:t>pretul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unitar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fiecare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prevăzut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proofErr w:type="gramStart"/>
      <w:r w:rsidRPr="002A29D9">
        <w:rPr>
          <w:rFonts w:ascii="Times New Roman" w:eastAsia="Times New Roman" w:hAnsi="Times New Roman" w:cs="Times New Roman"/>
          <w:color w:val="222222"/>
          <w:sz w:val="24"/>
          <w:szCs w:val="24"/>
          <w:lang w:val="fr-FR" w:eastAsia="ro-RO"/>
        </w:rPr>
        <w:t>financiară</w:t>
      </w:r>
      <w:proofErr w:type="spellEnd"/>
      <w:r w:rsidRPr="002A29D9">
        <w:rPr>
          <w:rFonts w:ascii="Times New Roman" w:eastAsia="Times New Roman" w:hAnsi="Times New Roman" w:cs="Times New Roman"/>
          <w:color w:val="222222"/>
          <w:sz w:val="24"/>
          <w:szCs w:val="24"/>
          <w:lang w:val="fr-FR" w:eastAsia="ro-RO"/>
        </w:rPr>
        <w:t>;</w:t>
      </w:r>
      <w:proofErr w:type="gramEnd"/>
    </w:p>
    <w:p w14:paraId="04842620"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
    <w:p w14:paraId="5CB75D22" w14:textId="77777777" w:rsidR="004B632B" w:rsidRPr="002A29D9" w:rsidRDefault="004B632B" w:rsidP="004B632B">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Comenzile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vor</w:t>
      </w:r>
      <w:proofErr w:type="spellEnd"/>
      <w:r w:rsidRPr="002A29D9">
        <w:rPr>
          <w:rFonts w:ascii="Times New Roman" w:eastAsia="Times New Roman" w:hAnsi="Times New Roman" w:cs="Times New Roman"/>
          <w:sz w:val="24"/>
          <w:szCs w:val="24"/>
          <w:lang w:val="es-ES" w:eastAsia="ro-RO"/>
        </w:rPr>
        <w:t xml:space="preserve"> fi </w:t>
      </w:r>
      <w:proofErr w:type="spellStart"/>
      <w:r w:rsidRPr="002A29D9">
        <w:rPr>
          <w:rFonts w:ascii="Times New Roman" w:eastAsia="Times New Roman" w:hAnsi="Times New Roman" w:cs="Times New Roman"/>
          <w:color w:val="222222"/>
          <w:sz w:val="24"/>
          <w:szCs w:val="24"/>
          <w:lang w:val="fr-FR" w:eastAsia="ro-RO"/>
        </w:rPr>
        <w:t>realizate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câte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apare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necesitatea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folosirii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Cantitățile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servicii</w:t>
      </w:r>
      <w:proofErr w:type="spellEnd"/>
      <w:r w:rsidRPr="002A29D9">
        <w:rPr>
          <w:rFonts w:ascii="Times New Roman" w:eastAsia="Times New Roman" w:hAnsi="Times New Roman" w:cs="Times New Roman"/>
          <w:color w:val="222222"/>
          <w:sz w:val="24"/>
          <w:szCs w:val="24"/>
          <w:lang w:val="fr-FR" w:eastAsia="ro-RO"/>
        </w:rPr>
        <w:t xml:space="preserve"> vor fi </w:t>
      </w:r>
      <w:proofErr w:type="spellStart"/>
      <w:r w:rsidRPr="002A29D9">
        <w:rPr>
          <w:rFonts w:ascii="Times New Roman" w:eastAsia="Times New Roman" w:hAnsi="Times New Roman" w:cs="Times New Roman"/>
          <w:color w:val="222222"/>
          <w:sz w:val="24"/>
          <w:szCs w:val="24"/>
          <w:lang w:val="fr-FR" w:eastAsia="ro-RO"/>
        </w:rPr>
        <w:t>în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funcție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necesitățile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și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fondurile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disponibile</w:t>
      </w:r>
      <w:proofErr w:type="spellEnd"/>
      <w:r w:rsidRPr="002A29D9">
        <w:rPr>
          <w:rFonts w:ascii="Times New Roman" w:eastAsia="Times New Roman" w:hAnsi="Times New Roman" w:cs="Times New Roman"/>
          <w:color w:val="222222"/>
          <w:sz w:val="24"/>
          <w:szCs w:val="24"/>
          <w:lang w:val="fr-FR" w:eastAsia="ro-RO"/>
        </w:rPr>
        <w:t xml:space="preserve"> ale </w:t>
      </w:r>
      <w:proofErr w:type="spellStart"/>
      <w:r w:rsidRPr="002A29D9">
        <w:rPr>
          <w:rFonts w:ascii="Times New Roman" w:eastAsia="Times New Roman" w:hAnsi="Times New Roman" w:cs="Times New Roman"/>
          <w:color w:val="222222"/>
          <w:sz w:val="24"/>
          <w:szCs w:val="24"/>
          <w:lang w:val="fr-FR" w:eastAsia="ro-RO"/>
        </w:rPr>
        <w:t>Clubului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Sportiv</w:t>
      </w:r>
      <w:proofErr w:type="spellEnd"/>
      <w:r w:rsidRPr="002A29D9">
        <w:rPr>
          <w:rFonts w:ascii="Times New Roman" w:eastAsia="Times New Roman" w:hAnsi="Times New Roman" w:cs="Times New Roman"/>
          <w:color w:val="222222"/>
          <w:sz w:val="24"/>
          <w:szCs w:val="24"/>
          <w:lang w:val="fr-FR" w:eastAsia="ro-RO"/>
        </w:rPr>
        <w:t xml:space="preserve"> Municipal Bucuresti.</w:t>
      </w:r>
    </w:p>
    <w:p w14:paraId="017CD472"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2CEECCE4"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II. Cerinte privind caracteristicile serviciilor</w:t>
      </w:r>
    </w:p>
    <w:p w14:paraId="60371880"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1)</w:t>
      </w:r>
      <w:r w:rsidRPr="002A29D9">
        <w:rPr>
          <w:rFonts w:ascii="Times New Roman" w:eastAsia="Times New Roman" w:hAnsi="Times New Roman" w:cs="Times New Roman"/>
          <w:sz w:val="24"/>
          <w:szCs w:val="24"/>
          <w:lang w:val="ro-RO" w:eastAsia="ro-RO"/>
        </w:rPr>
        <w:t xml:space="preserve"> Operatorii economici (ofertantii) vor asigura, cu operativitate, eficienta si in mod sustenabil din punct de vedere financiar, servicii de buna calitate, conform Documentatiei de atribuire si conform nevoilor autoritatii contractante.</w:t>
      </w:r>
    </w:p>
    <w:p w14:paraId="3CB3CB64"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2)</w:t>
      </w:r>
      <w:r w:rsidRPr="002A29D9">
        <w:rPr>
          <w:rFonts w:ascii="Times New Roman" w:eastAsia="Times New Roman" w:hAnsi="Times New Roman" w:cs="Times New Roman"/>
          <w:sz w:val="24"/>
          <w:szCs w:val="24"/>
          <w:lang w:val="ro-RO" w:eastAsia="ro-RO"/>
        </w:rPr>
        <w:t xml:space="preserve"> Operatorii economici se obliga sa onoreze toate solicitarile autoritatii contractante, astfel incat sportivii vor fi programati in cel mult 24 de ore de la transmiterea solicitarii pe e-mail.</w:t>
      </w:r>
    </w:p>
    <w:p w14:paraId="588E983D"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3)</w:t>
      </w:r>
      <w:r w:rsidRPr="002A29D9">
        <w:rPr>
          <w:rFonts w:ascii="Times New Roman" w:eastAsia="Times New Roman" w:hAnsi="Times New Roman" w:cs="Times New Roman"/>
          <w:sz w:val="24"/>
          <w:szCs w:val="24"/>
          <w:lang w:val="ro-RO" w:eastAsia="ro-RO"/>
        </w:rPr>
        <w:t xml:space="preserve"> Numarul si disponibilitatea ca timp de lucru a persoanelor care isi vor desfasura activitatea in calitate de salariati sau colaboratori externi ai ofertantului, constituie o cerinta tehnica esentiala potrivit prezentei documentatii, intrucat contribuie decisiv la capacitatea profesionala si la operativitatea ofertantului in ceea ce priveste programarea, factori care, la randul lor, creaza premisele obtinerii unor servicii de calitate. Astfel ca in relatia cu autoritatea contractanta, prestatorii de servicii vor aloca personal responsabil pentru indeplinirea cu operativitate si in bune conditii a tuturor solicitarilor, respectiv cel putin o persoana responsabila pentru derularea contractului:</w:t>
      </w:r>
    </w:p>
    <w:p w14:paraId="71733EFD" w14:textId="77777777" w:rsidR="004B632B" w:rsidRPr="003E7516" w:rsidRDefault="004B632B" w:rsidP="004B632B">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3E7516">
        <w:rPr>
          <w:rFonts w:ascii="Times New Roman" w:eastAsia="Times New Roman" w:hAnsi="Times New Roman" w:cs="Times New Roman"/>
          <w:b/>
          <w:sz w:val="24"/>
          <w:szCs w:val="24"/>
          <w:lang w:val="ro-RO" w:eastAsia="ro-RO"/>
        </w:rPr>
        <w:lastRenderedPageBreak/>
        <w:t xml:space="preserve">- se vor prezenta in cadrul ofertei numele, datele de contact (telefon, fax, tel. mobil, adresa de e-mail, etc.) pentru persoana/persoanele care vor raspunde prioritar la solicitarile autoritatii contractante pentru informatii, </w:t>
      </w:r>
      <w:r w:rsidRPr="0026187B">
        <w:rPr>
          <w:rFonts w:ascii="Times New Roman" w:eastAsia="Times New Roman" w:hAnsi="Times New Roman" w:cs="Times New Roman"/>
          <w:b/>
          <w:sz w:val="24"/>
          <w:szCs w:val="24"/>
          <w:lang w:val="ro-RO" w:eastAsia="ro-RO"/>
        </w:rPr>
        <w:t xml:space="preserve">programari , oferte si in </w:t>
      </w:r>
      <w:r w:rsidRPr="003E7516">
        <w:rPr>
          <w:rFonts w:ascii="Times New Roman" w:eastAsia="Times New Roman" w:hAnsi="Times New Roman" w:cs="Times New Roman"/>
          <w:b/>
          <w:sz w:val="24"/>
          <w:szCs w:val="24"/>
          <w:lang w:val="ro-RO" w:eastAsia="ro-RO"/>
        </w:rPr>
        <w:t>general, disponibil 24 de ore 7 zile pe saptamana;</w:t>
      </w:r>
    </w:p>
    <w:p w14:paraId="6D446026"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sz w:val="24"/>
          <w:szCs w:val="24"/>
          <w:lang w:val="ro-RO" w:eastAsia="ro-RO"/>
        </w:rPr>
        <w:t>- prestatorul va lua toate masurile ca personalul sa raspunda cu promptitudine si profesionalism la toate solicitarile autoritatii contractante pentru indeplinirea prevederilor contractului.</w:t>
      </w:r>
    </w:p>
    <w:p w14:paraId="732995E7" w14:textId="77777777" w:rsidR="004B632B" w:rsidRPr="002A29D9" w:rsidRDefault="004B632B" w:rsidP="004B632B">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sz w:val="24"/>
          <w:szCs w:val="24"/>
          <w:lang w:val="ro-RO" w:eastAsia="ro-RO"/>
        </w:rPr>
        <w:t>4)</w:t>
      </w:r>
      <w:r w:rsidRPr="002A29D9">
        <w:rPr>
          <w:rFonts w:ascii="Times New Roman" w:eastAsia="Times New Roman" w:hAnsi="Times New Roman" w:cs="Times New Roman"/>
          <w:sz w:val="24"/>
          <w:szCs w:val="24"/>
          <w:lang w:val="ro-RO" w:eastAsia="ro-RO"/>
        </w:rPr>
        <w:t xml:space="preserve"> Ca regula generala, medicul care efectueaza consultul va pastra legatura cu medicul echipei.</w:t>
      </w:r>
    </w:p>
    <w:p w14:paraId="1D68A1C0" w14:textId="77777777" w:rsidR="004B632B" w:rsidRPr="002A29D9" w:rsidRDefault="004B632B" w:rsidP="004B632B">
      <w:pPr>
        <w:spacing w:after="0" w:line="240" w:lineRule="auto"/>
        <w:rPr>
          <w:rFonts w:ascii="Times New Roman" w:eastAsia="Times New Roman" w:hAnsi="Times New Roman" w:cs="Times New Roman"/>
          <w:sz w:val="24"/>
          <w:szCs w:val="24"/>
          <w:lang w:val="ro-RO" w:eastAsia="ro-RO"/>
        </w:rPr>
      </w:pPr>
      <w:r w:rsidRPr="002A29D9">
        <w:rPr>
          <w:rFonts w:ascii="Times New Roman" w:eastAsia="Times New Roman" w:hAnsi="Times New Roman" w:cs="Times New Roman"/>
          <w:b/>
          <w:bCs/>
          <w:sz w:val="24"/>
          <w:szCs w:val="24"/>
          <w:lang w:val="ro-RO" w:eastAsia="ro-RO"/>
        </w:rPr>
        <w:t xml:space="preserve">5) </w:t>
      </w:r>
      <w:r w:rsidRPr="002A29D9">
        <w:rPr>
          <w:rFonts w:ascii="Times New Roman" w:eastAsia="Times New Roman" w:hAnsi="Times New Roman" w:cs="Times New Roman"/>
          <w:bCs/>
          <w:sz w:val="24"/>
          <w:szCs w:val="24"/>
          <w:lang w:val="ro-RO" w:eastAsia="ro-RO"/>
        </w:rPr>
        <w:t>Daca trebuie programati mai multi sportivi, se vor efectua demersurile ca sa fie programati impreuna sau unul dupa altul.</w:t>
      </w:r>
    </w:p>
    <w:p w14:paraId="52120CB4" w14:textId="77777777" w:rsidR="004B632B" w:rsidRPr="004B632B" w:rsidRDefault="004B632B" w:rsidP="004B632B">
      <w:pPr>
        <w:spacing w:after="0" w:line="240" w:lineRule="auto"/>
        <w:rPr>
          <w:rFonts w:ascii="Times New Roman" w:eastAsia="Times New Roman" w:hAnsi="Times New Roman" w:cs="Times New Roman"/>
          <w:noProof/>
          <w:sz w:val="24"/>
          <w:szCs w:val="24"/>
          <w:lang w:val="it-IT"/>
        </w:rPr>
      </w:pPr>
      <w:r w:rsidRPr="004B632B">
        <w:rPr>
          <w:rFonts w:ascii="Times New Roman" w:eastAsia="Times New Roman" w:hAnsi="Times New Roman" w:cs="Times New Roman"/>
          <w:b/>
          <w:noProof/>
          <w:sz w:val="24"/>
          <w:szCs w:val="24"/>
          <w:lang w:val="it-IT"/>
        </w:rPr>
        <w:t>6</w:t>
      </w:r>
      <w:r w:rsidRPr="002A29D9">
        <w:rPr>
          <w:rFonts w:ascii="Times New Roman" w:eastAsia="Times New Roman" w:hAnsi="Times New Roman" w:cs="Times New Roman"/>
          <w:b/>
          <w:noProof/>
          <w:sz w:val="24"/>
          <w:szCs w:val="24"/>
          <w:lang w:val="ro-RO"/>
        </w:rPr>
        <w:t>)</w:t>
      </w:r>
      <w:r w:rsidRPr="004B632B">
        <w:rPr>
          <w:rFonts w:ascii="Times New Roman" w:eastAsia="Times New Roman" w:hAnsi="Times New Roman" w:cs="Times New Roman"/>
          <w:noProof/>
          <w:sz w:val="24"/>
          <w:szCs w:val="24"/>
          <w:lang w:val="it-IT"/>
        </w:rPr>
        <w:t xml:space="preserve"> Se vor furniza informatii gratuite suplimentare privind serviciile ce urmeaza sa fie efectuate</w:t>
      </w:r>
    </w:p>
    <w:p w14:paraId="197E39F2" w14:textId="77777777" w:rsidR="004B632B" w:rsidRPr="004B632B" w:rsidRDefault="004B632B" w:rsidP="004B632B">
      <w:pPr>
        <w:spacing w:after="0" w:line="240" w:lineRule="auto"/>
        <w:rPr>
          <w:rFonts w:ascii="Times New Roman" w:eastAsia="Times New Roman" w:hAnsi="Times New Roman" w:cs="Times New Roman"/>
          <w:noProof/>
          <w:sz w:val="24"/>
          <w:szCs w:val="24"/>
          <w:lang w:val="it-IT"/>
        </w:rPr>
      </w:pPr>
      <w:r w:rsidRPr="004B632B">
        <w:rPr>
          <w:rFonts w:ascii="Times New Roman" w:eastAsia="Times New Roman" w:hAnsi="Times New Roman" w:cs="Times New Roman"/>
          <w:noProof/>
          <w:sz w:val="24"/>
          <w:szCs w:val="24"/>
          <w:lang w:val="it-IT"/>
        </w:rPr>
        <w:t>7) Se va prezenta aviz si autorizatie de functionare emisa de o autoritate competenta;</w:t>
      </w:r>
    </w:p>
    <w:p w14:paraId="1A81C99D" w14:textId="77777777" w:rsidR="004B632B" w:rsidRPr="00571F8B" w:rsidRDefault="004B632B" w:rsidP="004B632B">
      <w:pPr>
        <w:autoSpaceDE w:val="0"/>
        <w:spacing w:after="0" w:line="240" w:lineRule="auto"/>
        <w:rPr>
          <w:rFonts w:ascii="Times New Roman" w:eastAsia="Times New Roman" w:hAnsi="Times New Roman" w:cs="Times New Roman"/>
          <w:b/>
          <w:kern w:val="2"/>
          <w:sz w:val="24"/>
          <w:szCs w:val="24"/>
          <w:lang w:val="es-ES" w:eastAsia="ro-RO" w:bidi="en-US"/>
        </w:rPr>
      </w:pPr>
    </w:p>
    <w:p w14:paraId="00205791" w14:textId="77777777" w:rsidR="004B632B" w:rsidRPr="00571F8B" w:rsidRDefault="004B632B" w:rsidP="004B632B">
      <w:pPr>
        <w:autoSpaceDE w:val="0"/>
        <w:spacing w:after="0" w:line="240" w:lineRule="auto"/>
        <w:rPr>
          <w:rFonts w:ascii="Times New Roman" w:eastAsia="Times New Roman" w:hAnsi="Times New Roman" w:cs="Times New Roman"/>
          <w:b/>
          <w:bCs/>
          <w:sz w:val="24"/>
          <w:szCs w:val="24"/>
          <w:lang w:val="ro-RO" w:eastAsia="ro-RO"/>
        </w:rPr>
      </w:pPr>
      <w:r w:rsidRPr="00571F8B">
        <w:rPr>
          <w:rFonts w:ascii="Times New Roman" w:eastAsia="Times New Roman" w:hAnsi="Times New Roman" w:cs="Times New Roman"/>
          <w:b/>
          <w:kern w:val="2"/>
          <w:sz w:val="24"/>
          <w:szCs w:val="24"/>
          <w:lang w:val="es-ES" w:eastAsia="ro-RO" w:bidi="en-US"/>
        </w:rPr>
        <w:t xml:space="preserve">III. </w:t>
      </w:r>
      <w:r w:rsidRPr="00571F8B">
        <w:rPr>
          <w:rFonts w:ascii="Times New Roman" w:eastAsia="Times New Roman" w:hAnsi="Times New Roman" w:cs="Times New Roman"/>
          <w:b/>
          <w:bCs/>
          <w:sz w:val="24"/>
          <w:szCs w:val="24"/>
          <w:lang w:val="ro-RO" w:eastAsia="ro-RO"/>
        </w:rPr>
        <w:t xml:space="preserve">Informatii privind propunerile financiare, modul de prezentare a acestora si </w:t>
      </w:r>
    </w:p>
    <w:p w14:paraId="73CC0CBF" w14:textId="77777777" w:rsidR="004B632B" w:rsidRPr="00571F8B" w:rsidRDefault="004B632B" w:rsidP="004B632B">
      <w:pPr>
        <w:autoSpaceDE w:val="0"/>
        <w:spacing w:after="0" w:line="240" w:lineRule="auto"/>
        <w:rPr>
          <w:rFonts w:ascii="Times New Roman" w:eastAsia="Times New Roman" w:hAnsi="Times New Roman" w:cs="Times New Roman"/>
          <w:b/>
          <w:bCs/>
          <w:sz w:val="24"/>
          <w:szCs w:val="24"/>
          <w:lang w:val="ro-RO" w:eastAsia="ro-RO"/>
        </w:rPr>
      </w:pPr>
      <w:r w:rsidRPr="00571F8B">
        <w:rPr>
          <w:rFonts w:ascii="Times New Roman" w:eastAsia="Times New Roman" w:hAnsi="Times New Roman" w:cs="Times New Roman"/>
          <w:b/>
          <w:bCs/>
          <w:sz w:val="24"/>
          <w:szCs w:val="24"/>
          <w:lang w:val="ro-RO" w:eastAsia="ro-RO"/>
        </w:rPr>
        <w:t xml:space="preserve">criteriul de atribuire </w:t>
      </w:r>
    </w:p>
    <w:p w14:paraId="7611E8A1" w14:textId="77777777" w:rsidR="004B632B" w:rsidRPr="00571F8B" w:rsidRDefault="004B632B" w:rsidP="004B632B">
      <w:pPr>
        <w:autoSpaceDE w:val="0"/>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b/>
          <w:bCs/>
          <w:sz w:val="24"/>
          <w:szCs w:val="24"/>
          <w:lang w:val="ro-RO" w:eastAsia="ro-RO"/>
        </w:rPr>
        <w:t>1)</w:t>
      </w:r>
      <w:r w:rsidRPr="00571F8B">
        <w:rPr>
          <w:rFonts w:ascii="Times New Roman" w:eastAsia="Times New Roman" w:hAnsi="Times New Roman" w:cs="Times New Roman"/>
          <w:sz w:val="24"/>
          <w:szCs w:val="24"/>
          <w:lang w:val="ro-RO" w:eastAsia="ro-RO"/>
        </w:rPr>
        <w:t>Autoritatea contractanta va incheia un contract pentru fiecare lot cu operatorul economic, care a depus oferta admisibila si a ofertat pretul cel mai scazut pentru lotul respectiv.</w:t>
      </w:r>
    </w:p>
    <w:p w14:paraId="281670A3" w14:textId="77777777" w:rsidR="004B632B" w:rsidRPr="00571F8B" w:rsidRDefault="004B632B" w:rsidP="004B632B">
      <w:pPr>
        <w:autoSpaceDE w:val="0"/>
        <w:spacing w:after="0" w:line="240" w:lineRule="auto"/>
        <w:rPr>
          <w:rFonts w:ascii="Times New Roman" w:eastAsia="Times New Roman" w:hAnsi="Times New Roman" w:cs="Times New Roman"/>
          <w:b/>
          <w:kern w:val="2"/>
          <w:sz w:val="24"/>
          <w:szCs w:val="24"/>
          <w:lang w:val="es-ES" w:eastAsia="ro-RO" w:bidi="en-US"/>
        </w:rPr>
      </w:pPr>
    </w:p>
    <w:p w14:paraId="7FEBD256" w14:textId="77777777" w:rsidR="004B632B" w:rsidRPr="00571F8B" w:rsidRDefault="004B632B" w:rsidP="004B632B">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
          <w:bCs/>
          <w:sz w:val="24"/>
          <w:szCs w:val="24"/>
          <w:lang w:val="ro-RO" w:eastAsia="ro-RO"/>
        </w:rPr>
        <w:t xml:space="preserve">IV. Metodologia de lucru </w:t>
      </w:r>
    </w:p>
    <w:p w14:paraId="14F12521" w14:textId="77777777" w:rsidR="004B632B" w:rsidRPr="00571F8B" w:rsidRDefault="004B632B" w:rsidP="004B632B">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571F8B">
        <w:rPr>
          <w:rFonts w:ascii="Times New Roman" w:eastAsia="Times New Roman" w:hAnsi="Times New Roman" w:cs="Times New Roman"/>
          <w:b/>
          <w:noProof/>
          <w:sz w:val="24"/>
          <w:szCs w:val="24"/>
          <w:lang w:val="ro-RO" w:eastAsia="x-none"/>
        </w:rPr>
        <w:t>1)</w:t>
      </w:r>
      <w:r w:rsidRPr="00571F8B">
        <w:rPr>
          <w:rFonts w:ascii="Times New Roman" w:eastAsia="Times New Roman" w:hAnsi="Times New Roman" w:cs="Times New Roman"/>
          <w:noProof/>
          <w:sz w:val="24"/>
          <w:szCs w:val="24"/>
          <w:lang w:val="ro-RO" w:eastAsia="x-none"/>
        </w:rPr>
        <w:t xml:space="preserve"> </w:t>
      </w:r>
      <w:r w:rsidRPr="00571F8B">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571F8B">
        <w:rPr>
          <w:rFonts w:ascii="Times New Roman" w:eastAsia="Times New Roman" w:hAnsi="Times New Roman" w:cs="Times New Roman"/>
          <w:noProof/>
          <w:sz w:val="24"/>
          <w:szCs w:val="24"/>
          <w:lang w:val="ro-RO" w:eastAsia="x-none"/>
        </w:rPr>
        <w:t>declarate admisibile</w:t>
      </w:r>
      <w:r w:rsidRPr="00571F8B">
        <w:rPr>
          <w:rFonts w:ascii="Times New Roman" w:eastAsia="Times New Roman" w:hAnsi="Times New Roman" w:cs="Times New Roman"/>
          <w:noProof/>
          <w:sz w:val="24"/>
          <w:szCs w:val="24"/>
          <w:lang w:val="x-none" w:eastAsia="x-none"/>
        </w:rPr>
        <w:t xml:space="preserve"> prin aplicarea criteriilor de calificare si a criteriului de </w:t>
      </w:r>
      <w:r w:rsidRPr="00571F8B">
        <w:rPr>
          <w:rFonts w:ascii="Times New Roman" w:eastAsia="Times New Roman" w:hAnsi="Times New Roman" w:cs="Times New Roman"/>
          <w:noProof/>
          <w:sz w:val="24"/>
          <w:szCs w:val="24"/>
          <w:lang w:val="ro-RO" w:eastAsia="x-none"/>
        </w:rPr>
        <w:t>atribuire</w:t>
      </w:r>
      <w:r w:rsidRPr="00571F8B">
        <w:rPr>
          <w:rFonts w:ascii="Times New Roman" w:eastAsia="Times New Roman" w:hAnsi="Times New Roman" w:cs="Times New Roman"/>
          <w:noProof/>
          <w:sz w:val="24"/>
          <w:szCs w:val="24"/>
          <w:lang w:val="x-none" w:eastAsia="x-none"/>
        </w:rPr>
        <w:t xml:space="preserve">. </w:t>
      </w:r>
    </w:p>
    <w:p w14:paraId="022A2E72" w14:textId="77777777" w:rsidR="004B632B" w:rsidRPr="00571F8B" w:rsidRDefault="004B632B" w:rsidP="004B632B">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571F8B">
        <w:rPr>
          <w:rFonts w:ascii="Times New Roman" w:eastAsia="Times New Roman" w:hAnsi="Times New Roman" w:cs="Times New Roman"/>
          <w:noProof/>
          <w:sz w:val="24"/>
          <w:szCs w:val="24"/>
          <w:lang w:val="x-none" w:eastAsia="x-none"/>
        </w:rPr>
        <w:t>2) In functie de necesitati va fi transmis pe e-mail o comanda catre operatorul economic desemnat castigator pe lotul respectiv, in vederea efecturii unei programari.</w:t>
      </w:r>
    </w:p>
    <w:p w14:paraId="27447B85" w14:textId="77777777" w:rsidR="004B632B" w:rsidRPr="00571F8B" w:rsidRDefault="004B632B" w:rsidP="004B632B">
      <w:pPr>
        <w:spacing w:after="0" w:line="240" w:lineRule="auto"/>
        <w:contextualSpacing/>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noProof/>
          <w:sz w:val="24"/>
          <w:szCs w:val="24"/>
          <w:lang w:val="ro-RO" w:eastAsia="x-none"/>
        </w:rPr>
        <w:t>3</w:t>
      </w:r>
      <w:r w:rsidRPr="00571F8B">
        <w:rPr>
          <w:rFonts w:ascii="Times New Roman" w:eastAsia="Times New Roman" w:hAnsi="Times New Roman" w:cs="Times New Roman"/>
          <w:b/>
          <w:sz w:val="24"/>
          <w:szCs w:val="24"/>
          <w:lang w:val="ro-RO" w:eastAsia="ro-RO"/>
        </w:rPr>
        <w:t>)</w:t>
      </w:r>
      <w:r w:rsidRPr="00571F8B">
        <w:rPr>
          <w:rFonts w:ascii="Times New Roman" w:eastAsia="Times New Roman" w:hAnsi="Times New Roman" w:cs="Times New Roman"/>
          <w:sz w:val="24"/>
          <w:szCs w:val="24"/>
          <w:lang w:val="ro-RO" w:eastAsia="ro-RO"/>
        </w:rPr>
        <w:t xml:space="preserve"> Programarea se va efectua intr-un anumit inteval maxim pentru fiecare lot in parte dupa cum urmeaza:</w:t>
      </w:r>
    </w:p>
    <w:p w14:paraId="09436853"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 xml:space="preserve">LOT 1 - Proceduri de fizioterapie/recuperare medicala/Infiltratii </w:t>
      </w:r>
    </w:p>
    <w:p w14:paraId="7A05FBCF"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 se va efectua in maximum 24 ore de la transmiterea comenzii pe e-mail</w:t>
      </w:r>
    </w:p>
    <w:p w14:paraId="529A353A"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LOT 2</w:t>
      </w:r>
      <w:r w:rsidRPr="00571F8B">
        <w:rPr>
          <w:rFonts w:ascii="Times New Roman" w:eastAsia="Times New Roman" w:hAnsi="Times New Roman" w:cs="Times New Roman"/>
          <w:sz w:val="24"/>
          <w:szCs w:val="24"/>
          <w:lang w:val="ro-RO" w:eastAsia="ro-RO"/>
        </w:rPr>
        <w:t xml:space="preserve"> - RMN/CT/Radiografii</w:t>
      </w:r>
    </w:p>
    <w:p w14:paraId="00F8C3D2"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Minim 1,5 Tesla</w:t>
      </w:r>
    </w:p>
    <w:p w14:paraId="627D0948"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Programarea se va efectua in maximum 24 ore de la transmiterea comenzii pe e-mail</w:t>
      </w:r>
    </w:p>
    <w:p w14:paraId="71D9FF9F"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sidRPr="00571F8B">
        <w:rPr>
          <w:rFonts w:ascii="Times New Roman" w:eastAsia="Times New Roman" w:hAnsi="Times New Roman" w:cs="Times New Roman"/>
          <w:sz w:val="24"/>
          <w:szCs w:val="24"/>
          <w:lang w:val="ro-RO" w:eastAsia="ro-RO"/>
        </w:rPr>
        <w:t>Rezultat in 24 ore</w:t>
      </w:r>
    </w:p>
    <w:p w14:paraId="533074B7"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LOT 3</w:t>
      </w:r>
      <w:r w:rsidRPr="00571F8B">
        <w:rPr>
          <w:rFonts w:ascii="Times New Roman" w:eastAsia="Times New Roman" w:hAnsi="Times New Roman" w:cs="Times New Roman"/>
          <w:sz w:val="24"/>
          <w:szCs w:val="24"/>
          <w:lang w:val="ro-RO" w:eastAsia="ro-RO"/>
        </w:rPr>
        <w:t xml:space="preserve"> - CONSULTATII-INVESTIGATII- Programarea se va efectua in maximum 24 ore de la transmiterea comenzii pe e-mail</w:t>
      </w:r>
    </w:p>
    <w:p w14:paraId="04FA775C" w14:textId="77777777" w:rsidR="004B632B" w:rsidRPr="00571F8B" w:rsidRDefault="004B632B" w:rsidP="004B632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LOT 4</w:t>
      </w:r>
      <w:r w:rsidRPr="00571F8B">
        <w:rPr>
          <w:rFonts w:ascii="Times New Roman" w:eastAsia="Times New Roman" w:hAnsi="Times New Roman" w:cs="Times New Roman"/>
          <w:sz w:val="24"/>
          <w:szCs w:val="24"/>
          <w:lang w:val="ro-RO" w:eastAsia="ro-RO"/>
        </w:rPr>
        <w:t xml:space="preserve">* – INTERVENTII CHIRURGICALE ORTOPEDICE </w:t>
      </w:r>
    </w:p>
    <w:p w14:paraId="17C1C6F6" w14:textId="77777777" w:rsidR="004B632B" w:rsidRPr="00571F8B" w:rsidRDefault="004B632B" w:rsidP="004B632B">
      <w:pPr>
        <w:spacing w:after="0" w:line="240" w:lineRule="auto"/>
        <w:rPr>
          <w:rFonts w:ascii="Times New Roman" w:eastAsia="Times New Roman" w:hAnsi="Times New Roman" w:cs="Times New Roman"/>
          <w:sz w:val="24"/>
          <w:szCs w:val="24"/>
          <w:u w:val="single"/>
          <w:lang w:val="ro-RO" w:eastAsia="ro-RO"/>
        </w:rPr>
      </w:pPr>
      <w:r w:rsidRPr="00571F8B">
        <w:rPr>
          <w:rFonts w:ascii="Times New Roman" w:eastAsia="Times New Roman" w:hAnsi="Times New Roman" w:cs="Times New Roman"/>
          <w:sz w:val="24"/>
          <w:szCs w:val="24"/>
          <w:u w:val="single"/>
          <w:lang w:val="ro-RO" w:eastAsia="ro-RO"/>
        </w:rPr>
        <w:t>*interventiile chirurgicale vor fi realizate pe raza Bucuresti-Ilfov.</w:t>
      </w:r>
    </w:p>
    <w:p w14:paraId="7FFA8A3A" w14:textId="77777777" w:rsidR="004B632B" w:rsidRPr="00571F8B" w:rsidRDefault="004B632B" w:rsidP="004B632B">
      <w:pPr>
        <w:spacing w:after="0" w:line="240" w:lineRule="auto"/>
        <w:contextualSpacing/>
        <w:rPr>
          <w:rFonts w:ascii="Times New Roman" w:eastAsia="Times New Roman" w:hAnsi="Times New Roman" w:cs="Times New Roman"/>
          <w:sz w:val="24"/>
          <w:szCs w:val="24"/>
          <w:lang w:val="ro-RO" w:eastAsia="ro-RO"/>
        </w:rPr>
      </w:pPr>
    </w:p>
    <w:p w14:paraId="4995E27C" w14:textId="77777777" w:rsidR="004B632B" w:rsidRPr="00083A56" w:rsidRDefault="004B632B" w:rsidP="004B632B">
      <w:pPr>
        <w:spacing w:after="0" w:line="240" w:lineRule="auto"/>
        <w:contextualSpacing/>
        <w:rPr>
          <w:rFonts w:ascii="Times New Roman" w:eastAsia="Times New Roman" w:hAnsi="Times New Roman" w:cs="Times New Roman"/>
          <w:bCs/>
          <w:sz w:val="24"/>
          <w:szCs w:val="24"/>
          <w:lang w:val="ro-RO" w:eastAsia="ro-RO"/>
        </w:rPr>
      </w:pPr>
      <w:r w:rsidRPr="00571F8B">
        <w:rPr>
          <w:rFonts w:ascii="Times New Roman" w:eastAsia="Times New Roman" w:hAnsi="Times New Roman" w:cs="Times New Roman"/>
          <w:bCs/>
          <w:sz w:val="24"/>
          <w:szCs w:val="24"/>
          <w:lang w:val="ro-RO" w:eastAsia="ro-RO"/>
        </w:rPr>
        <w:t xml:space="preserve">4) Operatorul economic va transmite in termenul stabilit, prin e-mail la adresa dedicata acestei proceduri, detaliile privind locatia unde </w:t>
      </w:r>
      <w:r w:rsidRPr="00083A56">
        <w:rPr>
          <w:rFonts w:ascii="Times New Roman" w:eastAsia="Times New Roman" w:hAnsi="Times New Roman" w:cs="Times New Roman"/>
          <w:bCs/>
          <w:sz w:val="24"/>
          <w:szCs w:val="24"/>
          <w:lang w:val="ro-RO" w:eastAsia="ro-RO"/>
        </w:rPr>
        <w:t>trebuie sa se prezinte sportivul, la ce ora este programat si la ce doctor. Se va avea in vedere acordarea unui timp necesar pentru deplasarea sportivului la locatia unde se va efectua consultatia.</w:t>
      </w:r>
    </w:p>
    <w:p w14:paraId="161E7C00" w14:textId="77777777" w:rsidR="004B632B" w:rsidRPr="0026187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26187B">
        <w:rPr>
          <w:rFonts w:ascii="Times New Roman" w:eastAsia="ThorndaleAMT" w:hAnsi="Times New Roman" w:cs="Times New Roman"/>
          <w:sz w:val="24"/>
          <w:szCs w:val="24"/>
          <w:lang w:val="ro-RO" w:eastAsia="ro-RO"/>
        </w:rPr>
        <w:t xml:space="preserve">5)Medicul va elibera un raport medical in care sa fie mentionate diagnosticul ,recomandarile privind  investigatiile si conduita terapeutica. La sfarsitul perioadei de tratament si/sau recuperare </w:t>
      </w:r>
      <w:r w:rsidRPr="0026187B">
        <w:rPr>
          <w:rFonts w:ascii="Times New Roman" w:eastAsia="ThorndaleAMT" w:hAnsi="Times New Roman" w:cs="Times New Roman"/>
          <w:sz w:val="24"/>
          <w:szCs w:val="24"/>
          <w:lang w:val="ro-RO" w:eastAsia="ro-RO"/>
        </w:rPr>
        <w:lastRenderedPageBreak/>
        <w:t>medicul va elibera un raport medical in care sa fie mentionat daca sportivul este apt sa reia antrenamentele si / sau competitiile.</w:t>
      </w:r>
    </w:p>
    <w:p w14:paraId="2A87D462" w14:textId="77777777" w:rsidR="004B632B" w:rsidRPr="0026187B" w:rsidRDefault="004B632B" w:rsidP="004B632B">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37EB78E9" w14:textId="77777777" w:rsidR="004B632B" w:rsidRPr="0026187B" w:rsidRDefault="004B632B" w:rsidP="004B632B">
      <w:pPr>
        <w:autoSpaceDE w:val="0"/>
        <w:autoSpaceDN w:val="0"/>
        <w:adjustRightInd w:val="0"/>
        <w:spacing w:after="0" w:line="240" w:lineRule="auto"/>
        <w:rPr>
          <w:rFonts w:ascii="Times New Roman" w:eastAsia="ThorndaleAMT" w:hAnsi="Times New Roman" w:cs="Times New Roman"/>
          <w:b/>
          <w:sz w:val="24"/>
          <w:szCs w:val="24"/>
          <w:lang w:val="ro-RO" w:eastAsia="ro-RO"/>
        </w:rPr>
      </w:pPr>
    </w:p>
    <w:p w14:paraId="5F8A5D28" w14:textId="77777777" w:rsidR="004B632B" w:rsidRPr="0026187B" w:rsidRDefault="004B632B" w:rsidP="004B632B">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V. Documente obligatorii</w:t>
      </w:r>
    </w:p>
    <w:p w14:paraId="5A24B18E" w14:textId="77777777" w:rsidR="004B632B" w:rsidRPr="0026187B" w:rsidRDefault="004B632B" w:rsidP="004B632B">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26187B">
        <w:rPr>
          <w:rFonts w:ascii="Times New Roman" w:eastAsia="ThorndaleAMT" w:hAnsi="Times New Roman" w:cs="Times New Roman"/>
          <w:b/>
          <w:sz w:val="24"/>
          <w:szCs w:val="24"/>
          <w:lang w:val="ro-RO" w:eastAsia="ro-RO"/>
        </w:rPr>
        <w:t>Cerinta nr. 1</w:t>
      </w:r>
    </w:p>
    <w:p w14:paraId="4CBC6F40"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Prezentarea Certificatului constatator emis de Oficiul National al Registrului Comertului in</w:t>
      </w:r>
    </w:p>
    <w:p w14:paraId="7404BBD8"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raza caruia este situat sediul ofertantului.</w:t>
      </w:r>
    </w:p>
    <w:p w14:paraId="74A74640"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503EFDF5"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2A29D9">
        <w:rPr>
          <w:rFonts w:ascii="Times New Roman" w:eastAsia="ThorndaleAMT" w:hAnsi="Times New Roman" w:cs="Times New Roman"/>
          <w:b/>
          <w:color w:val="000000"/>
          <w:sz w:val="24"/>
          <w:szCs w:val="24"/>
          <w:lang w:val="ro-RO" w:eastAsia="ro-RO"/>
        </w:rPr>
        <w:t>Cerinta nr. 2</w:t>
      </w:r>
    </w:p>
    <w:p w14:paraId="1BA191D3"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Prezentare Autorizatie de functionare emisa de o autoritate competenta.</w:t>
      </w:r>
    </w:p>
    <w:p w14:paraId="2063FBC2"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 xml:space="preserve">Operatorul economic va prezenta cv-ul a cel putin </w:t>
      </w:r>
      <w:r>
        <w:rPr>
          <w:rFonts w:ascii="Times New Roman" w:eastAsia="ThorndaleAMT" w:hAnsi="Times New Roman" w:cs="Times New Roman"/>
          <w:color w:val="000000"/>
          <w:sz w:val="24"/>
          <w:szCs w:val="24"/>
          <w:lang w:val="ro-RO" w:eastAsia="ro-RO"/>
        </w:rPr>
        <w:t>3</w:t>
      </w:r>
      <w:r w:rsidRPr="002A29D9">
        <w:rPr>
          <w:rFonts w:ascii="Times New Roman" w:eastAsia="ThorndaleAMT" w:hAnsi="Times New Roman" w:cs="Times New Roman"/>
          <w:color w:val="000000"/>
          <w:sz w:val="24"/>
          <w:szCs w:val="24"/>
          <w:lang w:val="ro-RO" w:eastAsia="ro-RO"/>
        </w:rPr>
        <w:t xml:space="preserve"> specialisti pentru lotul ofertat</w:t>
      </w:r>
      <w:r>
        <w:rPr>
          <w:rFonts w:ascii="Times New Roman" w:eastAsia="ThorndaleAMT" w:hAnsi="Times New Roman" w:cs="Times New Roman"/>
          <w:color w:val="000000"/>
          <w:sz w:val="24"/>
          <w:szCs w:val="24"/>
          <w:lang w:val="ro-RO" w:eastAsia="ro-RO"/>
        </w:rPr>
        <w:t>.</w:t>
      </w:r>
      <w:r w:rsidRPr="002A29D9">
        <w:rPr>
          <w:rFonts w:ascii="Times New Roman" w:eastAsia="ThorndaleAMT" w:hAnsi="Times New Roman" w:cs="Times New Roman"/>
          <w:color w:val="000000"/>
          <w:sz w:val="24"/>
          <w:szCs w:val="24"/>
          <w:lang w:val="ro-RO" w:eastAsia="ro-RO"/>
        </w:rPr>
        <w:t xml:space="preserve"> </w:t>
      </w:r>
    </w:p>
    <w:p w14:paraId="36BE0C7B"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Cv-ul va fi insotit de documente care sa ateste calificarea acestora</w:t>
      </w:r>
      <w:r>
        <w:rPr>
          <w:rFonts w:ascii="Times New Roman" w:eastAsia="ThorndaleAMT" w:hAnsi="Times New Roman" w:cs="Times New Roman"/>
          <w:color w:val="000000"/>
          <w:sz w:val="24"/>
          <w:szCs w:val="24"/>
          <w:lang w:val="ro-RO" w:eastAsia="ro-RO"/>
        </w:rPr>
        <w:t xml:space="preserve"> si avizul de libera practica</w:t>
      </w:r>
      <w:r w:rsidRPr="002A29D9">
        <w:rPr>
          <w:rFonts w:ascii="Times New Roman" w:eastAsia="ThorndaleAMT" w:hAnsi="Times New Roman" w:cs="Times New Roman"/>
          <w:color w:val="000000"/>
          <w:sz w:val="24"/>
          <w:szCs w:val="24"/>
          <w:lang w:val="ro-RO" w:eastAsia="ro-RO"/>
        </w:rPr>
        <w:t>.</w:t>
      </w:r>
    </w:p>
    <w:p w14:paraId="33F19DB5"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573BE61E"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2FF80409"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58BF9FC4" w14:textId="77777777" w:rsidR="004B632B" w:rsidRPr="002A29D9"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Intocmit,</w:t>
      </w:r>
    </w:p>
    <w:p w14:paraId="4A60FB84" w14:textId="77777777" w:rsidR="004B632B" w:rsidRDefault="004B632B" w:rsidP="004B632B">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p w14:paraId="059DE494" w14:textId="77777777" w:rsidR="004B632B" w:rsidRDefault="004B632B" w:rsidP="004B632B"/>
    <w:p w14:paraId="606A2500" w14:textId="620257D1" w:rsidR="00190E42" w:rsidRDefault="00190E42" w:rsidP="004B632B">
      <w:pPr>
        <w:tabs>
          <w:tab w:val="left" w:pos="1418"/>
        </w:tabs>
        <w:spacing w:after="0" w:line="240" w:lineRule="auto"/>
        <w:jc w:val="center"/>
        <w:rPr>
          <w:rFonts w:ascii="Times New Roman" w:eastAsia="ThorndaleAMT" w:hAnsi="Times New Roman" w:cs="Times New Roman"/>
          <w:color w:val="000000"/>
          <w:sz w:val="24"/>
          <w:szCs w:val="24"/>
          <w:lang w:val="ro-RO" w:eastAsia="ro-RO"/>
        </w:rPr>
      </w:pPr>
    </w:p>
    <w:sectPr w:rsidR="00190E42" w:rsidSect="003B0A57">
      <w:headerReference w:type="default" r:id="rId9"/>
      <w:footerReference w:type="default" r:id="rId10"/>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85F2" w14:textId="77777777" w:rsidR="00DE38E2" w:rsidRDefault="00DE38E2" w:rsidP="00890235">
      <w:pPr>
        <w:spacing w:after="0" w:line="240" w:lineRule="auto"/>
      </w:pPr>
      <w:r>
        <w:separator/>
      </w:r>
    </w:p>
  </w:endnote>
  <w:endnote w:type="continuationSeparator" w:id="0">
    <w:p w14:paraId="6B14039E" w14:textId="77777777" w:rsidR="00DE38E2" w:rsidRDefault="00DE38E2"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FFC0" w14:textId="77777777" w:rsidR="003B0A57" w:rsidRPr="002D7666" w:rsidRDefault="003B0A5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6F75DA10" wp14:editId="173B9D1D">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3866262" w14:textId="77777777" w:rsidR="003B0A57" w:rsidRPr="00D75BBC" w:rsidRDefault="003B0A5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5DA1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3866262" w14:textId="77777777" w:rsidR="003B0A57" w:rsidRPr="00D75BBC" w:rsidRDefault="003B0A57"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75790A0A" w14:textId="77777777" w:rsidR="003B0A57" w:rsidRPr="00213089" w:rsidRDefault="003B0A57"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65071A67" wp14:editId="5C8CDC73">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22F20B5C" wp14:editId="3AAA8B42">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0C486A"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3BAD3DB7" wp14:editId="00256E0D">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F0D1C" w14:textId="77777777" w:rsidR="003B0A57" w:rsidRPr="00890235" w:rsidRDefault="003B0A57"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D3DB7"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239F0D1C" w14:textId="77777777" w:rsidR="003B0A57" w:rsidRPr="00890235" w:rsidRDefault="003B0A57"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00352572" w14:textId="77777777" w:rsidR="003B0A57" w:rsidRDefault="003B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A259" w14:textId="77777777" w:rsidR="00DE38E2" w:rsidRDefault="00DE38E2" w:rsidP="00890235">
      <w:pPr>
        <w:spacing w:after="0" w:line="240" w:lineRule="auto"/>
      </w:pPr>
      <w:r>
        <w:separator/>
      </w:r>
    </w:p>
  </w:footnote>
  <w:footnote w:type="continuationSeparator" w:id="0">
    <w:p w14:paraId="0DA00AD5" w14:textId="77777777" w:rsidR="00DE38E2" w:rsidRDefault="00DE38E2"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7DCC" w14:textId="77777777" w:rsidR="003B0A57" w:rsidRDefault="003B0A57">
    <w:pPr>
      <w:pStyle w:val="Header"/>
    </w:pPr>
    <w:r>
      <w:rPr>
        <w:noProof/>
      </w:rPr>
      <w:drawing>
        <wp:anchor distT="0" distB="0" distL="114300" distR="114300" simplePos="0" relativeHeight="251658240" behindDoc="1" locked="0" layoutInCell="1" allowOverlap="1" wp14:anchorId="6A2EE358" wp14:editId="23D4A526">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FD07826" wp14:editId="6B9E1F5F">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804A3"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" fillcolor="#00adee" stroked="f" strokeweight="2pt"/>
          </w:pict>
        </mc:Fallback>
      </mc:AlternateContent>
    </w:r>
    <w:r>
      <w:rPr>
        <w:noProof/>
      </w:rPr>
      <w:drawing>
        <wp:anchor distT="0" distB="0" distL="114300" distR="114300" simplePos="0" relativeHeight="251671552" behindDoc="1" locked="0" layoutInCell="1" allowOverlap="1" wp14:anchorId="2C2669FD" wp14:editId="58BCC6BB">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5D20DA22" wp14:editId="505D4143">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DA22"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36FB90A9" w14:textId="77777777" w:rsidR="003B0A57" w:rsidRPr="00283ED9" w:rsidRDefault="003B0A57"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9D8B4C" wp14:editId="4AF5A1EC">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53323"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D8B4C"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6653323" w14:textId="77777777" w:rsidR="003B0A57" w:rsidRPr="00890235" w:rsidRDefault="003B0A57"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C51C73B" wp14:editId="7854FC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81576" w14:textId="77777777" w:rsidR="003B0A57" w:rsidRPr="00890235" w:rsidRDefault="003B0A57"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1C73B"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5F881576" w14:textId="77777777" w:rsidR="003B0A57" w:rsidRPr="00890235" w:rsidRDefault="003B0A57"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696274">
    <w:abstractNumId w:val="2"/>
  </w:num>
  <w:num w:numId="2" w16cid:durableId="1793939602">
    <w:abstractNumId w:val="26"/>
  </w:num>
  <w:num w:numId="3" w16cid:durableId="971133348">
    <w:abstractNumId w:val="24"/>
  </w:num>
  <w:num w:numId="4" w16cid:durableId="425417934">
    <w:abstractNumId w:val="12"/>
  </w:num>
  <w:num w:numId="5" w16cid:durableId="1666783707">
    <w:abstractNumId w:val="32"/>
  </w:num>
  <w:num w:numId="6" w16cid:durableId="1720326106">
    <w:abstractNumId w:val="13"/>
  </w:num>
  <w:num w:numId="7" w16cid:durableId="1732580874">
    <w:abstractNumId w:val="22"/>
  </w:num>
  <w:num w:numId="8" w16cid:durableId="1658261076">
    <w:abstractNumId w:val="27"/>
  </w:num>
  <w:num w:numId="9" w16cid:durableId="1445231852">
    <w:abstractNumId w:val="37"/>
  </w:num>
  <w:num w:numId="10" w16cid:durableId="911621526">
    <w:abstractNumId w:val="25"/>
  </w:num>
  <w:num w:numId="11" w16cid:durableId="1198201808">
    <w:abstractNumId w:val="0"/>
  </w:num>
  <w:num w:numId="12" w16cid:durableId="1978290405">
    <w:abstractNumId w:val="6"/>
  </w:num>
  <w:num w:numId="13" w16cid:durableId="1380320489">
    <w:abstractNumId w:val="21"/>
  </w:num>
  <w:num w:numId="14" w16cid:durableId="154298553">
    <w:abstractNumId w:val="3"/>
  </w:num>
  <w:num w:numId="15" w16cid:durableId="1752774480">
    <w:abstractNumId w:val="11"/>
  </w:num>
  <w:num w:numId="16" w16cid:durableId="1030837935">
    <w:abstractNumId w:val="1"/>
  </w:num>
  <w:num w:numId="17" w16cid:durableId="106311759">
    <w:abstractNumId w:val="16"/>
  </w:num>
  <w:num w:numId="18" w16cid:durableId="1851144019">
    <w:abstractNumId w:val="33"/>
  </w:num>
  <w:num w:numId="19" w16cid:durableId="1750614640">
    <w:abstractNumId w:val="31"/>
  </w:num>
  <w:num w:numId="20" w16cid:durableId="1995720900">
    <w:abstractNumId w:val="23"/>
  </w:num>
  <w:num w:numId="21" w16cid:durableId="757872934">
    <w:abstractNumId w:val="30"/>
  </w:num>
  <w:num w:numId="22" w16cid:durableId="1964844190">
    <w:abstractNumId w:val="19"/>
  </w:num>
  <w:num w:numId="23" w16cid:durableId="1596480773">
    <w:abstractNumId w:val="29"/>
  </w:num>
  <w:num w:numId="24" w16cid:durableId="1516263000">
    <w:abstractNumId w:val="9"/>
  </w:num>
  <w:num w:numId="25" w16cid:durableId="960958269">
    <w:abstractNumId w:val="10"/>
  </w:num>
  <w:num w:numId="26" w16cid:durableId="558051537">
    <w:abstractNumId w:val="17"/>
  </w:num>
  <w:num w:numId="27" w16cid:durableId="245379519">
    <w:abstractNumId w:val="15"/>
  </w:num>
  <w:num w:numId="28" w16cid:durableId="787284752">
    <w:abstractNumId w:val="34"/>
  </w:num>
  <w:num w:numId="29" w16cid:durableId="1206599616">
    <w:abstractNumId w:val="8"/>
  </w:num>
  <w:num w:numId="30" w16cid:durableId="1706562095">
    <w:abstractNumId w:val="18"/>
  </w:num>
  <w:num w:numId="31" w16cid:durableId="175459587">
    <w:abstractNumId w:val="14"/>
  </w:num>
  <w:num w:numId="32" w16cid:durableId="534849819">
    <w:abstractNumId w:val="7"/>
  </w:num>
  <w:num w:numId="33" w16cid:durableId="308753839">
    <w:abstractNumId w:val="4"/>
  </w:num>
  <w:num w:numId="34" w16cid:durableId="1215197707">
    <w:abstractNumId w:val="5"/>
  </w:num>
  <w:num w:numId="35" w16cid:durableId="467359964">
    <w:abstractNumId w:val="36"/>
  </w:num>
  <w:num w:numId="36" w16cid:durableId="543568526">
    <w:abstractNumId w:val="20"/>
  </w:num>
  <w:num w:numId="37" w16cid:durableId="1402829859">
    <w:abstractNumId w:val="35"/>
  </w:num>
  <w:num w:numId="38" w16cid:durableId="11134771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D9"/>
    <w:rsid w:val="00011982"/>
    <w:rsid w:val="00020B87"/>
    <w:rsid w:val="00023CCD"/>
    <w:rsid w:val="00024426"/>
    <w:rsid w:val="00026AF7"/>
    <w:rsid w:val="000314F7"/>
    <w:rsid w:val="000362A9"/>
    <w:rsid w:val="00036EF3"/>
    <w:rsid w:val="00040EEE"/>
    <w:rsid w:val="00042A96"/>
    <w:rsid w:val="000465E5"/>
    <w:rsid w:val="000549F4"/>
    <w:rsid w:val="00060344"/>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1EC9"/>
    <w:rsid w:val="00190E42"/>
    <w:rsid w:val="001C207E"/>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2254"/>
    <w:rsid w:val="002F08A9"/>
    <w:rsid w:val="002F2D83"/>
    <w:rsid w:val="00335FB1"/>
    <w:rsid w:val="003408B5"/>
    <w:rsid w:val="00341BE7"/>
    <w:rsid w:val="00343CB7"/>
    <w:rsid w:val="00344F61"/>
    <w:rsid w:val="003462FE"/>
    <w:rsid w:val="0034659C"/>
    <w:rsid w:val="003507BD"/>
    <w:rsid w:val="0035342F"/>
    <w:rsid w:val="00357AD4"/>
    <w:rsid w:val="00367A64"/>
    <w:rsid w:val="00374ACE"/>
    <w:rsid w:val="003811AE"/>
    <w:rsid w:val="00382114"/>
    <w:rsid w:val="003A6770"/>
    <w:rsid w:val="003A750A"/>
    <w:rsid w:val="003B0A57"/>
    <w:rsid w:val="003B1329"/>
    <w:rsid w:val="003B2D00"/>
    <w:rsid w:val="003B7952"/>
    <w:rsid w:val="003C6B34"/>
    <w:rsid w:val="003D33DD"/>
    <w:rsid w:val="003D3756"/>
    <w:rsid w:val="003D4458"/>
    <w:rsid w:val="003D6FB2"/>
    <w:rsid w:val="003D7076"/>
    <w:rsid w:val="003E0720"/>
    <w:rsid w:val="003E7516"/>
    <w:rsid w:val="003F13E5"/>
    <w:rsid w:val="003F3786"/>
    <w:rsid w:val="00405F1F"/>
    <w:rsid w:val="00411C19"/>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632B"/>
    <w:rsid w:val="004B71D7"/>
    <w:rsid w:val="004B7E90"/>
    <w:rsid w:val="004C46A8"/>
    <w:rsid w:val="004D13A3"/>
    <w:rsid w:val="004E00A6"/>
    <w:rsid w:val="004F170E"/>
    <w:rsid w:val="004F1A02"/>
    <w:rsid w:val="004F3991"/>
    <w:rsid w:val="00500D6E"/>
    <w:rsid w:val="0051479F"/>
    <w:rsid w:val="00516D28"/>
    <w:rsid w:val="00537F94"/>
    <w:rsid w:val="005445A4"/>
    <w:rsid w:val="00546B4E"/>
    <w:rsid w:val="00561942"/>
    <w:rsid w:val="00562D90"/>
    <w:rsid w:val="00565C2F"/>
    <w:rsid w:val="00567244"/>
    <w:rsid w:val="005676D8"/>
    <w:rsid w:val="00571F8B"/>
    <w:rsid w:val="00575B3B"/>
    <w:rsid w:val="00576F51"/>
    <w:rsid w:val="00576FC6"/>
    <w:rsid w:val="00591DFC"/>
    <w:rsid w:val="00596AD8"/>
    <w:rsid w:val="005C3903"/>
    <w:rsid w:val="005C5C31"/>
    <w:rsid w:val="005D4F21"/>
    <w:rsid w:val="005D651D"/>
    <w:rsid w:val="005D67C8"/>
    <w:rsid w:val="005E38C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71D42"/>
    <w:rsid w:val="00680D4E"/>
    <w:rsid w:val="00693E41"/>
    <w:rsid w:val="006B3BED"/>
    <w:rsid w:val="006B6F22"/>
    <w:rsid w:val="006C7512"/>
    <w:rsid w:val="006E3DCB"/>
    <w:rsid w:val="006E3F19"/>
    <w:rsid w:val="006E56C8"/>
    <w:rsid w:val="006F0BB1"/>
    <w:rsid w:val="006F2B56"/>
    <w:rsid w:val="00700F25"/>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A40A1"/>
    <w:rsid w:val="007B58A6"/>
    <w:rsid w:val="007C489E"/>
    <w:rsid w:val="007D0763"/>
    <w:rsid w:val="007D301B"/>
    <w:rsid w:val="007D47DF"/>
    <w:rsid w:val="007E2BB6"/>
    <w:rsid w:val="007E3D89"/>
    <w:rsid w:val="007E659D"/>
    <w:rsid w:val="007F4F62"/>
    <w:rsid w:val="007F7F0A"/>
    <w:rsid w:val="00804A57"/>
    <w:rsid w:val="008101E3"/>
    <w:rsid w:val="00811606"/>
    <w:rsid w:val="008134CA"/>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5AA3"/>
    <w:rsid w:val="008F6714"/>
    <w:rsid w:val="00902965"/>
    <w:rsid w:val="00902C31"/>
    <w:rsid w:val="009041CB"/>
    <w:rsid w:val="00904411"/>
    <w:rsid w:val="00904553"/>
    <w:rsid w:val="00911186"/>
    <w:rsid w:val="00913D73"/>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9F657E"/>
    <w:rsid w:val="00A00C37"/>
    <w:rsid w:val="00A014E0"/>
    <w:rsid w:val="00A0183E"/>
    <w:rsid w:val="00A106AF"/>
    <w:rsid w:val="00A10A25"/>
    <w:rsid w:val="00A1655D"/>
    <w:rsid w:val="00A200E9"/>
    <w:rsid w:val="00A355AC"/>
    <w:rsid w:val="00A36B8E"/>
    <w:rsid w:val="00A43EE6"/>
    <w:rsid w:val="00A51C6C"/>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6043"/>
    <w:rsid w:val="00AD7703"/>
    <w:rsid w:val="00AD7C9B"/>
    <w:rsid w:val="00AE0682"/>
    <w:rsid w:val="00AF42C3"/>
    <w:rsid w:val="00AF7538"/>
    <w:rsid w:val="00B0433D"/>
    <w:rsid w:val="00B047BB"/>
    <w:rsid w:val="00B04FAE"/>
    <w:rsid w:val="00B07688"/>
    <w:rsid w:val="00B078E4"/>
    <w:rsid w:val="00B141C6"/>
    <w:rsid w:val="00B1771C"/>
    <w:rsid w:val="00B2761E"/>
    <w:rsid w:val="00B40779"/>
    <w:rsid w:val="00B65086"/>
    <w:rsid w:val="00B72BD6"/>
    <w:rsid w:val="00B73748"/>
    <w:rsid w:val="00B75CA5"/>
    <w:rsid w:val="00B767E1"/>
    <w:rsid w:val="00B77B54"/>
    <w:rsid w:val="00B828D8"/>
    <w:rsid w:val="00B872F7"/>
    <w:rsid w:val="00B90544"/>
    <w:rsid w:val="00B95557"/>
    <w:rsid w:val="00B969AF"/>
    <w:rsid w:val="00BA4967"/>
    <w:rsid w:val="00BA7226"/>
    <w:rsid w:val="00BB0BE9"/>
    <w:rsid w:val="00BB0E7F"/>
    <w:rsid w:val="00BB586F"/>
    <w:rsid w:val="00BC0A73"/>
    <w:rsid w:val="00BC6304"/>
    <w:rsid w:val="00BC6C73"/>
    <w:rsid w:val="00BC73E1"/>
    <w:rsid w:val="00BD31F6"/>
    <w:rsid w:val="00BE5E6C"/>
    <w:rsid w:val="00BF547A"/>
    <w:rsid w:val="00C04691"/>
    <w:rsid w:val="00C05B15"/>
    <w:rsid w:val="00C06392"/>
    <w:rsid w:val="00C24BD6"/>
    <w:rsid w:val="00C416A5"/>
    <w:rsid w:val="00C44320"/>
    <w:rsid w:val="00C4639D"/>
    <w:rsid w:val="00C633FE"/>
    <w:rsid w:val="00C648AA"/>
    <w:rsid w:val="00C75819"/>
    <w:rsid w:val="00C84E52"/>
    <w:rsid w:val="00C86060"/>
    <w:rsid w:val="00C900E0"/>
    <w:rsid w:val="00C90446"/>
    <w:rsid w:val="00C96B4C"/>
    <w:rsid w:val="00CA09FA"/>
    <w:rsid w:val="00CB4C54"/>
    <w:rsid w:val="00CB6BD6"/>
    <w:rsid w:val="00CC18EF"/>
    <w:rsid w:val="00CC748E"/>
    <w:rsid w:val="00CD382D"/>
    <w:rsid w:val="00CD73C0"/>
    <w:rsid w:val="00CD7DA7"/>
    <w:rsid w:val="00CE0186"/>
    <w:rsid w:val="00CE7E72"/>
    <w:rsid w:val="00D0443A"/>
    <w:rsid w:val="00D17F59"/>
    <w:rsid w:val="00D20328"/>
    <w:rsid w:val="00D2767D"/>
    <w:rsid w:val="00D40850"/>
    <w:rsid w:val="00D46D49"/>
    <w:rsid w:val="00D4763B"/>
    <w:rsid w:val="00D508EA"/>
    <w:rsid w:val="00D52D62"/>
    <w:rsid w:val="00D72BE4"/>
    <w:rsid w:val="00D77570"/>
    <w:rsid w:val="00D9124B"/>
    <w:rsid w:val="00D93BD8"/>
    <w:rsid w:val="00D94C1E"/>
    <w:rsid w:val="00D95FB3"/>
    <w:rsid w:val="00DA51A3"/>
    <w:rsid w:val="00DB3000"/>
    <w:rsid w:val="00DB40EB"/>
    <w:rsid w:val="00DC34F7"/>
    <w:rsid w:val="00DC5438"/>
    <w:rsid w:val="00DD00D4"/>
    <w:rsid w:val="00DD43ED"/>
    <w:rsid w:val="00DD6420"/>
    <w:rsid w:val="00DE38E2"/>
    <w:rsid w:val="00DE490C"/>
    <w:rsid w:val="00DF0AE3"/>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42DC"/>
    <w:rsid w:val="00F96ABB"/>
    <w:rsid w:val="00FA0205"/>
    <w:rsid w:val="00FA51E9"/>
    <w:rsid w:val="00FA53EE"/>
    <w:rsid w:val="00FB4F3C"/>
    <w:rsid w:val="00FB7F45"/>
    <w:rsid w:val="00FD4F6B"/>
    <w:rsid w:val="00FD53A5"/>
    <w:rsid w:val="00FE4657"/>
    <w:rsid w:val="00FE4AA5"/>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6936</Words>
  <Characters>39537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 CSMB</cp:lastModifiedBy>
  <cp:revision>2</cp:revision>
  <cp:lastPrinted>2023-08-22T10:22:00Z</cp:lastPrinted>
  <dcterms:created xsi:type="dcterms:W3CDTF">2023-08-22T10:23:00Z</dcterms:created>
  <dcterms:modified xsi:type="dcterms:W3CDTF">2023-08-22T10:23:00Z</dcterms:modified>
</cp:coreProperties>
</file>